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73951" w14:textId="77777777" w:rsidR="00AC5E1F" w:rsidRPr="00766F5F" w:rsidRDefault="00AC5E1F" w:rsidP="00AC5E1F">
      <w:pPr>
        <w:spacing w:after="840"/>
        <w:jc w:val="center"/>
        <w:rPr>
          <w:rFonts w:ascii="Georgia" w:hAnsi="Georgia"/>
          <w:sz w:val="20"/>
          <w:szCs w:val="20"/>
        </w:rPr>
      </w:pPr>
      <w:bookmarkStart w:id="0" w:name="_Hlk97017865"/>
    </w:p>
    <w:p w14:paraId="756E92CB" w14:textId="77777777" w:rsidR="00AC5E1F" w:rsidRPr="00766F5F" w:rsidRDefault="00AC5E1F" w:rsidP="00AC5E1F">
      <w:pPr>
        <w:spacing w:after="840"/>
        <w:jc w:val="center"/>
        <w:rPr>
          <w:rFonts w:ascii="Georgia" w:hAnsi="Georgia"/>
          <w:sz w:val="20"/>
          <w:szCs w:val="20"/>
        </w:rPr>
      </w:pPr>
    </w:p>
    <w:p w14:paraId="2E0262B1" w14:textId="77777777" w:rsidR="00AC5239" w:rsidRPr="00766F5F" w:rsidRDefault="00AC5239" w:rsidP="00AC5E1F">
      <w:pPr>
        <w:spacing w:after="840"/>
        <w:jc w:val="center"/>
        <w:rPr>
          <w:rFonts w:ascii="Georgia" w:hAnsi="Georgia"/>
          <w:sz w:val="20"/>
          <w:szCs w:val="20"/>
        </w:rPr>
      </w:pPr>
    </w:p>
    <w:p w14:paraId="2C90FE56" w14:textId="77777777" w:rsidR="00AC5E1F" w:rsidRPr="00766F5F" w:rsidRDefault="00AC5E1F" w:rsidP="00AC5E1F">
      <w:pPr>
        <w:spacing w:after="840"/>
        <w:jc w:val="center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48E9242B" wp14:editId="331D4FBA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766F5F" w14:paraId="0CCBC9A9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517A0182" w14:textId="77777777" w:rsidR="00AC5239" w:rsidRPr="00766F5F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766F5F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14:paraId="5098B104" w14:textId="77777777" w:rsidR="00AC5239" w:rsidRPr="00766F5F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766F5F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766F5F" w14:paraId="6276BE69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01041EC2" w14:textId="77777777" w:rsidR="00AC5239" w:rsidRPr="00766F5F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766F5F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14:paraId="161C9B19" w14:textId="77777777" w:rsidR="00AC5239" w:rsidRPr="00766F5F" w:rsidRDefault="00AC5239" w:rsidP="00966CD6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766F5F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14:paraId="0073AD8F" w14:textId="77777777" w:rsidR="00651729" w:rsidRPr="00766F5F" w:rsidRDefault="00651729" w:rsidP="00651729">
      <w:pPr>
        <w:widowControl w:val="0"/>
        <w:autoSpaceDE w:val="0"/>
        <w:autoSpaceDN w:val="0"/>
        <w:spacing w:after="0" w:line="240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70D5F5DA" w14:textId="77777777" w:rsidR="00651729" w:rsidRPr="00766F5F" w:rsidRDefault="00651729" w:rsidP="00651729">
      <w:pPr>
        <w:widowControl w:val="0"/>
        <w:autoSpaceDE w:val="0"/>
        <w:autoSpaceDN w:val="0"/>
        <w:spacing w:after="0" w:line="240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5B45A129" w14:textId="77777777" w:rsidR="00AC5E1F" w:rsidRPr="00766F5F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766F5F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7265B750" w14:textId="77777777" w:rsidR="00AC5239" w:rsidRPr="00766F5F" w:rsidRDefault="00AC5239" w:rsidP="00AC5239">
      <w:pPr>
        <w:widowControl w:val="0"/>
        <w:autoSpaceDE w:val="0"/>
        <w:autoSpaceDN w:val="0"/>
        <w:spacing w:after="0" w:line="240" w:lineRule="auto"/>
        <w:rPr>
          <w:rFonts w:ascii="Georgia" w:eastAsia="Calibri" w:hAnsi="Georgia" w:cs="Calibri"/>
          <w:sz w:val="20"/>
          <w:szCs w:val="20"/>
        </w:rPr>
      </w:pPr>
    </w:p>
    <w:p w14:paraId="19497621" w14:textId="0FFE0771" w:rsidR="00AC5E1F" w:rsidRPr="00766F5F" w:rsidRDefault="00AC5E1F" w:rsidP="00F61500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6885EB4" wp14:editId="38A5C17C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D7C783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6E0DB259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1E7FE9CC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2C38F0BB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1F780390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6885EB4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1D7C783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14:paraId="6E0DB259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14:paraId="1E7FE9CC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14:paraId="2C38F0BB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14:paraId="1F780390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32458989" w14:textId="77777777" w:rsidR="00AC5E1F" w:rsidRPr="00766F5F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766F5F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30BA136E" w14:textId="4FCACEC2" w:rsidR="00AC5E1F" w:rsidRPr="00766F5F" w:rsidRDefault="00AC5E1F" w:rsidP="001A0C2A">
      <w:pPr>
        <w:widowControl w:val="0"/>
        <w:autoSpaceDE w:val="0"/>
        <w:autoSpaceDN w:val="0"/>
        <w:spacing w:after="360" w:line="240" w:lineRule="auto"/>
        <w:jc w:val="center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 xml:space="preserve">ANCHE AI SENSI DEGLI ARTT. 46 E 47 DEL D.P.R. 445/2000 PER L’AMMISSIONE </w:t>
      </w:r>
      <w:r w:rsidR="00F61500" w:rsidRPr="00F61500">
        <w:rPr>
          <w:rFonts w:ascii="Georgia" w:eastAsia="Calibri" w:hAnsi="Georgia" w:cs="Calibri"/>
          <w:sz w:val="20"/>
          <w:szCs w:val="20"/>
        </w:rPr>
        <w:t xml:space="preserve">GARA EUROPEA A PROCEDURA APERTA PER L'AFFIDAMENTO DEI SERVIZI ORGANIZZATIVI PER GLI EVENTI SPORTIVI DENOMINATI “POLIMIRUN </w:t>
      </w:r>
      <w:r w:rsidR="00F61500" w:rsidRPr="0051210A">
        <w:rPr>
          <w:rFonts w:ascii="Georgia" w:eastAsia="Calibri" w:hAnsi="Georgia" w:cs="Calibri"/>
          <w:sz w:val="20"/>
          <w:szCs w:val="20"/>
        </w:rPr>
        <w:t>SPRING 2024”, “POLIMIRIDE 2024” E “POLIMIRUN WINTER 2024” DEL POLITECNICO DI MILANO</w:t>
      </w:r>
      <w:r w:rsidR="001A0C2A" w:rsidRPr="0051210A">
        <w:rPr>
          <w:rFonts w:ascii="Georgia" w:eastAsia="Calibri" w:hAnsi="Georgia" w:cs="Calibri"/>
          <w:sz w:val="20"/>
          <w:szCs w:val="20"/>
        </w:rPr>
        <w:t xml:space="preserve"> - CIG </w:t>
      </w:r>
      <w:r w:rsidR="0051210A" w:rsidRPr="0051210A">
        <w:rPr>
          <w:rFonts w:ascii="Georgia" w:eastAsia="Calibri" w:hAnsi="Georgia" w:cs="Calibri"/>
          <w:sz w:val="20"/>
          <w:szCs w:val="20"/>
        </w:rPr>
        <w:t>A01E3E96A7</w:t>
      </w:r>
    </w:p>
    <w:p w14:paraId="6D882173" w14:textId="77777777" w:rsidR="00AC5E1F" w:rsidRPr="00766F5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766F5F">
        <w:rPr>
          <w:rFonts w:ascii="Georgia" w:eastAsia="Calibri" w:hAnsi="Georgia" w:cs="Calibri"/>
          <w:sz w:val="20"/>
          <w:szCs w:val="20"/>
        </w:rPr>
        <w:t>Il sottoscritto ____________________________________________, nato  a</w:t>
      </w:r>
      <w:r w:rsidR="008630B0" w:rsidRPr="00766F5F">
        <w:rPr>
          <w:rFonts w:ascii="Georgia" w:eastAsia="Calibri" w:hAnsi="Georgia" w:cs="Calibri"/>
          <w:sz w:val="20"/>
          <w:szCs w:val="20"/>
        </w:rPr>
        <w:t xml:space="preserve"> </w:t>
      </w:r>
      <w:r w:rsidRPr="00766F5F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766F5F">
        <w:rPr>
          <w:rFonts w:ascii="Georgia" w:eastAsia="Calibri" w:hAnsi="Georgia" w:cs="Calibri"/>
          <w:sz w:val="20"/>
          <w:szCs w:val="20"/>
        </w:rPr>
        <w:t xml:space="preserve">società </w:t>
      </w:r>
      <w:r w:rsidRPr="00766F5F">
        <w:rPr>
          <w:rFonts w:ascii="Georgia" w:eastAsia="Calibri" w:hAnsi="Georgia" w:cs="Calibri"/>
          <w:sz w:val="20"/>
          <w:szCs w:val="20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 w:rsidRPr="00766F5F">
        <w:rPr>
          <w:rFonts w:ascii="Georgia" w:eastAsia="Calibri" w:hAnsi="Georgia" w:cs="Calibri"/>
          <w:sz w:val="20"/>
          <w:szCs w:val="20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766F5F"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  <w:t xml:space="preserve">(INDICARE UNA DELLE FORME DI PARTECIPAZIONE DI CUI ALL’ART. </w:t>
      </w:r>
      <w:r w:rsidR="00653DE5" w:rsidRPr="00766F5F"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  <w:t>6</w:t>
      </w:r>
      <w:r w:rsidR="00076C1A" w:rsidRPr="00766F5F"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  <w:t>5, COMMA 2, DEL CODICE)</w:t>
      </w:r>
      <w:r w:rsidR="00076C1A" w:rsidRPr="00766F5F">
        <w:rPr>
          <w:rFonts w:ascii="Georgia" w:eastAsia="Calibri" w:hAnsi="Georg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1A78255A" w14:textId="77777777" w:rsidR="00076C1A" w:rsidRPr="00766F5F" w:rsidRDefault="00076C1A" w:rsidP="00076C1A">
      <w:pPr>
        <w:spacing w:after="360" w:line="295" w:lineRule="auto"/>
        <w:jc w:val="center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b/>
          <w:sz w:val="20"/>
          <w:szCs w:val="20"/>
        </w:rPr>
        <w:t>CHIEDE</w:t>
      </w:r>
    </w:p>
    <w:p w14:paraId="0E3DA8D1" w14:textId="2B24D519" w:rsidR="00766F5F" w:rsidRDefault="00076C1A" w:rsidP="00766F5F">
      <w:pPr>
        <w:spacing w:after="360" w:line="295" w:lineRule="auto"/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 xml:space="preserve">di partecipare alla </w:t>
      </w:r>
      <w:r w:rsidR="00F61500" w:rsidRPr="00F61500">
        <w:rPr>
          <w:rFonts w:ascii="Georgia" w:eastAsia="Calibri" w:hAnsi="Georgia" w:cs="Calibri"/>
          <w:sz w:val="20"/>
          <w:szCs w:val="20"/>
        </w:rPr>
        <w:t>GARA EUROPEA A PROCEDURA APERTA PER L'AFFIDAMENTO DEI SERVIZI ORGANIZZATIVI PER GLI EVENTI SPORTIVI DENOMINATI “POLIMIRUN SPRING 2024”, “POLIMIRIDE 2024” E “POLIMIRUN WINTER 2024” DEL POLITECNICO DI MILANO.</w:t>
      </w:r>
      <w:r w:rsidR="00766F5F">
        <w:rPr>
          <w:rFonts w:ascii="Georgia" w:eastAsia="Calibri" w:hAnsi="Georgia" w:cs="Calibri"/>
          <w:sz w:val="20"/>
          <w:szCs w:val="20"/>
        </w:rPr>
        <w:t xml:space="preserve"> - </w:t>
      </w:r>
      <w:r w:rsidR="00766F5F" w:rsidRPr="00766F5F">
        <w:rPr>
          <w:rFonts w:ascii="Georgia" w:eastAsia="Calibri" w:hAnsi="Georgia" w:cs="Calibri"/>
          <w:sz w:val="20"/>
          <w:szCs w:val="20"/>
        </w:rPr>
        <w:t xml:space="preserve">CIG </w:t>
      </w:r>
      <w:r w:rsidR="0051210A" w:rsidRPr="0051210A">
        <w:rPr>
          <w:rFonts w:ascii="Georgia" w:eastAsia="Calibri" w:hAnsi="Georgia" w:cs="Calibri"/>
          <w:sz w:val="20"/>
          <w:szCs w:val="20"/>
        </w:rPr>
        <w:t>A01E3E96A7</w:t>
      </w:r>
    </w:p>
    <w:p w14:paraId="6E821976" w14:textId="77777777" w:rsidR="00076C1A" w:rsidRPr="009758A6" w:rsidRDefault="00076C1A" w:rsidP="00766F5F">
      <w:pPr>
        <w:spacing w:after="360" w:line="295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9758A6">
        <w:rPr>
          <w:rFonts w:ascii="Georgia" w:eastAsia="Calibri" w:hAnsi="Georgia" w:cs="Calibri"/>
          <w:b/>
          <w:sz w:val="20"/>
          <w:szCs w:val="20"/>
        </w:rPr>
        <w:t>E DICHIARA</w:t>
      </w:r>
    </w:p>
    <w:p w14:paraId="1017C546" w14:textId="77777777" w:rsidR="00104D63" w:rsidRPr="009758A6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758A6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14:paraId="7AF7B637" w14:textId="77777777" w:rsidR="00104D63" w:rsidRPr="009758A6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Georgia" w:hAnsi="Georgia"/>
          <w:sz w:val="20"/>
          <w:szCs w:val="20"/>
        </w:rPr>
      </w:pPr>
      <w:r w:rsidRPr="009758A6">
        <w:rPr>
          <w:rFonts w:ascii="Georgia" w:hAnsi="Georgia"/>
          <w:sz w:val="20"/>
          <w:szCs w:val="20"/>
        </w:rPr>
        <w:t xml:space="preserve">di non trovarsi rispetto ad un altro partecipante alla presente procedura di affidamento, in una situazione di controllo di cui all'articolo 2359 </w:t>
      </w:r>
      <w:r w:rsidR="008630B0" w:rsidRPr="009758A6">
        <w:rPr>
          <w:rFonts w:ascii="Georgia" w:hAnsi="Georgia"/>
          <w:sz w:val="20"/>
          <w:szCs w:val="20"/>
        </w:rPr>
        <w:t>c.c.</w:t>
      </w:r>
      <w:r w:rsidRPr="009758A6">
        <w:rPr>
          <w:rFonts w:ascii="Georgia" w:hAnsi="Georgia"/>
          <w:sz w:val="20"/>
          <w:szCs w:val="20"/>
        </w:rPr>
        <w:t xml:space="preserve"> o in una qualsiasi relazione, anche di fatto, che comporti che le offerte sono imputabili ad un unico centro decisionale;</w:t>
      </w:r>
    </w:p>
    <w:p w14:paraId="0C164722" w14:textId="77777777" w:rsidR="004E4B00" w:rsidRPr="009758A6" w:rsidRDefault="00766F5F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sz w:val="20"/>
          <w:szCs w:val="20"/>
        </w:rPr>
      </w:pPr>
      <w:r w:rsidRPr="009758A6">
        <w:rPr>
          <w:rFonts w:ascii="Georgia" w:hAnsi="Georgia" w:cs="Calibri"/>
          <w:sz w:val="20"/>
          <w:szCs w:val="24"/>
        </w:rPr>
        <w:lastRenderedPageBreak/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="004E4B00" w:rsidRPr="009758A6">
        <w:rPr>
          <w:rFonts w:ascii="Georgia" w:hAnsi="Georgia"/>
          <w:sz w:val="20"/>
          <w:szCs w:val="20"/>
        </w:rPr>
        <w:t>;</w:t>
      </w:r>
    </w:p>
    <w:p w14:paraId="4DB38D3C" w14:textId="77777777" w:rsidR="006A4FF6" w:rsidRPr="009758A6" w:rsidRDefault="00104D63" w:rsidP="00766F5F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758A6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RPr="00766F5F" w14:paraId="4318B3DD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C3E253D" w14:textId="77777777"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7278B52" w14:textId="77777777"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QUOTA %</w:t>
            </w:r>
          </w:p>
        </w:tc>
      </w:tr>
      <w:tr w:rsidR="006A4FF6" w:rsidRPr="00766F5F" w14:paraId="603FA945" w14:textId="77777777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25B8EE7E" w14:textId="77777777"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42A21D02" w14:textId="77777777"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</w:tr>
      <w:tr w:rsidR="006A4FF6" w:rsidRPr="00766F5F" w14:paraId="640DA066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054DAA37" w14:textId="77777777"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0F87B3E9" w14:textId="77777777"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</w:tr>
      <w:tr w:rsidR="006A4FF6" w:rsidRPr="00766F5F" w14:paraId="3036F095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79CF5014" w14:textId="77777777"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2140061B" w14:textId="77777777" w:rsidR="006A4FF6" w:rsidRPr="00766F5F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</w:tr>
      <w:tr w:rsidR="00971258" w:rsidRPr="00766F5F" w14:paraId="40E9AEF3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46B85580" w14:textId="77777777" w:rsidR="00971258" w:rsidRPr="00766F5F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28B4F362" w14:textId="77777777" w:rsidR="00971258" w:rsidRPr="00766F5F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</w:tr>
      <w:tr w:rsidR="00971258" w:rsidRPr="00766F5F" w14:paraId="1C798B2C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FE96A88" w14:textId="77777777" w:rsidR="00971258" w:rsidRPr="00766F5F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8A8BD79" w14:textId="77777777" w:rsidR="00971258" w:rsidRPr="00766F5F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100%</w:t>
            </w:r>
          </w:p>
        </w:tc>
      </w:tr>
    </w:tbl>
    <w:p w14:paraId="7DDCE402" w14:textId="77777777" w:rsidR="004E4B00" w:rsidRPr="00766F5F" w:rsidRDefault="004E4B00" w:rsidP="00971258">
      <w:pPr>
        <w:spacing w:before="120" w:after="0"/>
        <w:rPr>
          <w:rFonts w:ascii="Georgia" w:eastAsia="Calibri" w:hAnsi="Georgia" w:cs="Calibri"/>
          <w:sz w:val="20"/>
          <w:szCs w:val="20"/>
        </w:rPr>
      </w:pPr>
    </w:p>
    <w:p w14:paraId="1E241671" w14:textId="77777777" w:rsidR="00104D63" w:rsidRPr="00766F5F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766F5F">
        <w:rPr>
          <w:rFonts w:ascii="Georgia" w:eastAsia="Calibri" w:hAnsi="Georgia" w:cs="Calibri"/>
          <w:b/>
          <w:sz w:val="20"/>
          <w:szCs w:val="20"/>
        </w:rPr>
        <w:t>RTI e Consorzi ordinari</w:t>
      </w:r>
      <w:r w:rsidRPr="00766F5F">
        <w:rPr>
          <w:rFonts w:ascii="Georgia" w:eastAsia="Calibri" w:hAnsi="Georgia" w:cs="Calibri"/>
          <w:sz w:val="20"/>
          <w:szCs w:val="20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850"/>
        <w:gridCol w:w="1177"/>
        <w:gridCol w:w="2211"/>
        <w:gridCol w:w="2268"/>
      </w:tblGrid>
      <w:tr w:rsidR="00104D63" w:rsidRPr="00766F5F" w14:paraId="0B7579D0" w14:textId="77777777" w:rsidTr="00766F5F">
        <w:trPr>
          <w:trHeight w:val="299"/>
        </w:trPr>
        <w:tc>
          <w:tcPr>
            <w:tcW w:w="3397" w:type="dxa"/>
            <w:gridSpan w:val="2"/>
            <w:shd w:val="clear" w:color="auto" w:fill="D9E2F3" w:themeFill="accent1" w:themeFillTint="33"/>
            <w:vAlign w:val="center"/>
          </w:tcPr>
          <w:p w14:paraId="697DAE50" w14:textId="77777777" w:rsidR="00104D63" w:rsidRPr="00766F5F" w:rsidRDefault="004E4B00" w:rsidP="00104D63">
            <w:pPr>
              <w:pStyle w:val="Corpotesto"/>
              <w:ind w:left="142"/>
              <w:jc w:val="center"/>
              <w:rPr>
                <w:rFonts w:ascii="Georgia" w:hAnsi="Georgia"/>
                <w:b/>
                <w:sz w:val="18"/>
                <w:lang w:val="it-IT"/>
              </w:rPr>
            </w:pPr>
            <w:r w:rsidRPr="00766F5F">
              <w:rPr>
                <w:rFonts w:ascii="Georgia" w:hAnsi="Georgia"/>
                <w:b/>
                <w:sz w:val="18"/>
                <w:lang w:val="it-IT"/>
              </w:rPr>
              <w:t xml:space="preserve">RUOLO </w:t>
            </w:r>
            <w:r w:rsidRPr="00766F5F">
              <w:rPr>
                <w:rFonts w:ascii="Georgia" w:hAnsi="Georgia"/>
                <w:b/>
                <w:sz w:val="18"/>
                <w:lang w:val="it-IT"/>
              </w:rPr>
              <w:br/>
              <w:t>(MANDATARIA/MANDANTE – CAPOFILA/CONSORZIATA)</w:t>
            </w:r>
          </w:p>
        </w:tc>
        <w:tc>
          <w:tcPr>
            <w:tcW w:w="1177" w:type="dxa"/>
            <w:shd w:val="clear" w:color="auto" w:fill="D9E2F3" w:themeFill="accent1" w:themeFillTint="33"/>
            <w:vAlign w:val="center"/>
          </w:tcPr>
          <w:p w14:paraId="159514EC" w14:textId="77777777" w:rsidR="00104D63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  <w:sz w:val="18"/>
              </w:rPr>
            </w:pPr>
            <w:r w:rsidRPr="00766F5F">
              <w:rPr>
                <w:rFonts w:ascii="Georgia" w:hAnsi="Georg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13505DC1" w14:textId="77777777" w:rsidR="00104D63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  <w:sz w:val="18"/>
              </w:rPr>
            </w:pPr>
            <w:r w:rsidRPr="00766F5F">
              <w:rPr>
                <w:rFonts w:ascii="Georgia" w:hAnsi="Georg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0D297B8D" w14:textId="77777777" w:rsidR="00104D63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  <w:sz w:val="18"/>
              </w:rPr>
            </w:pPr>
            <w:r w:rsidRPr="00766F5F">
              <w:rPr>
                <w:rFonts w:ascii="Georgia" w:hAnsi="Georgia"/>
                <w:b/>
                <w:sz w:val="18"/>
              </w:rPr>
              <w:t>SEDE</w:t>
            </w:r>
          </w:p>
        </w:tc>
      </w:tr>
      <w:tr w:rsidR="00104D63" w:rsidRPr="00766F5F" w14:paraId="67CDD611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34CECCC5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gridSpan w:val="2"/>
          </w:tcPr>
          <w:p w14:paraId="7C9281D9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</w:tcPr>
          <w:p w14:paraId="1B8C4B55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7032CC20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04D63" w:rsidRPr="00766F5F" w14:paraId="19E9022F" w14:textId="77777777" w:rsidTr="004E4B00">
        <w:trPr>
          <w:trHeight w:val="285"/>
        </w:trPr>
        <w:tc>
          <w:tcPr>
            <w:tcW w:w="2547" w:type="dxa"/>
            <w:vAlign w:val="center"/>
          </w:tcPr>
          <w:p w14:paraId="5E9A407C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gridSpan w:val="2"/>
          </w:tcPr>
          <w:p w14:paraId="5EA8CDFB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</w:tcPr>
          <w:p w14:paraId="0CF2F678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5FE61CBA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04D63" w:rsidRPr="00766F5F" w14:paraId="1233CF4A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1B058D28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gridSpan w:val="2"/>
          </w:tcPr>
          <w:p w14:paraId="3F050755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</w:tcPr>
          <w:p w14:paraId="3EF70C83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26A7E61E" w14:textId="77777777" w:rsidR="00104D63" w:rsidRPr="00766F5F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68A3FACF" w14:textId="77777777" w:rsidR="004E4B00" w:rsidRPr="00766F5F" w:rsidRDefault="004E4B00" w:rsidP="00104D63">
      <w:pPr>
        <w:rPr>
          <w:rFonts w:ascii="Georgia" w:hAnsi="Georgia"/>
          <w:sz w:val="20"/>
          <w:szCs w:val="20"/>
        </w:rPr>
      </w:pPr>
    </w:p>
    <w:p w14:paraId="75D9C87D" w14:textId="77777777" w:rsidR="004E4B00" w:rsidRPr="00766F5F" w:rsidRDefault="004E4B00" w:rsidP="004E4B00">
      <w:pPr>
        <w:rPr>
          <w:rFonts w:ascii="Georgia" w:hAnsi="Georgia"/>
          <w:sz w:val="20"/>
          <w:szCs w:val="20"/>
        </w:rPr>
      </w:pPr>
    </w:p>
    <w:p w14:paraId="3EED55D3" w14:textId="77777777" w:rsidR="004E4B00" w:rsidRPr="00766F5F" w:rsidRDefault="004E4B00" w:rsidP="004E4B00">
      <w:pPr>
        <w:rPr>
          <w:rFonts w:ascii="Georgia" w:hAnsi="Georgia"/>
          <w:sz w:val="20"/>
          <w:szCs w:val="20"/>
        </w:rPr>
      </w:pPr>
    </w:p>
    <w:p w14:paraId="32026794" w14:textId="77777777" w:rsidR="004E4B00" w:rsidRPr="00766F5F" w:rsidRDefault="004E4B00" w:rsidP="004E4B00">
      <w:pPr>
        <w:rPr>
          <w:rFonts w:ascii="Georgia" w:hAnsi="Georgia"/>
          <w:sz w:val="20"/>
          <w:szCs w:val="20"/>
        </w:rPr>
      </w:pPr>
    </w:p>
    <w:p w14:paraId="214C7022" w14:textId="77777777" w:rsidR="004E4B00" w:rsidRPr="00766F5F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766F5F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>6</w:t>
      </w:r>
      <w:r w:rsidRPr="00766F5F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>, c)</w:t>
      </w:r>
      <w:r w:rsidRPr="00766F5F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>d</w:t>
      </w:r>
      <w:r w:rsidRPr="00766F5F">
        <w:rPr>
          <w:rFonts w:ascii="Georgia" w:eastAsia="Calibri" w:hAnsi="Georgia" w:cs="Calibri"/>
          <w:b/>
          <w:sz w:val="20"/>
          <w:szCs w:val="20"/>
        </w:rPr>
        <w:t xml:space="preserve">), del Codice, che il consorzio di cooperative e imprese artigiane di cui all’art. 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>6</w:t>
      </w:r>
      <w:r w:rsidRPr="00766F5F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766F5F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>6</w:t>
      </w:r>
      <w:r w:rsidRPr="00766F5F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766F5F">
        <w:rPr>
          <w:rFonts w:ascii="Georgia" w:eastAsia="Calibri" w:hAnsi="Georgia" w:cs="Calibri"/>
          <w:b/>
          <w:sz w:val="20"/>
          <w:szCs w:val="20"/>
        </w:rPr>
        <w:t>d</w:t>
      </w:r>
      <w:r w:rsidRPr="00766F5F">
        <w:rPr>
          <w:rFonts w:ascii="Georgia" w:eastAsia="Calibri" w:hAnsi="Georgia" w:cs="Calibri"/>
          <w:b/>
          <w:sz w:val="20"/>
          <w:szCs w:val="20"/>
        </w:rPr>
        <w:t>) del Codice)</w:t>
      </w:r>
      <w:r w:rsidR="00766F5F">
        <w:rPr>
          <w:rFonts w:ascii="Georgia" w:eastAsia="Calibri" w:hAnsi="Georgia" w:cs="Calibri"/>
          <w:sz w:val="20"/>
          <w:szCs w:val="20"/>
        </w:rPr>
        <w:t xml:space="preserve"> concorre per le seguenti consor</w:t>
      </w:r>
      <w:r w:rsidRPr="00766F5F">
        <w:rPr>
          <w:rFonts w:ascii="Georgia" w:eastAsia="Calibri" w:hAnsi="Georgia" w:cs="Calibri"/>
          <w:sz w:val="20"/>
          <w:szCs w:val="20"/>
        </w:rPr>
        <w:t>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RPr="00766F5F" w14:paraId="5FFE7910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C769A40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D08512F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31F39F1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SEDE</w:t>
            </w:r>
          </w:p>
        </w:tc>
      </w:tr>
      <w:tr w:rsidR="004E4B00" w:rsidRPr="00766F5F" w14:paraId="172BFD03" w14:textId="77777777" w:rsidTr="004E4B00">
        <w:trPr>
          <w:trHeight w:val="299"/>
        </w:trPr>
        <w:tc>
          <w:tcPr>
            <w:tcW w:w="3022" w:type="dxa"/>
          </w:tcPr>
          <w:p w14:paraId="40774297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</w:tcPr>
          <w:p w14:paraId="3A427B4A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238096F5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4E4B00" w:rsidRPr="00766F5F" w14:paraId="22BD1B39" w14:textId="77777777" w:rsidTr="004E4B00">
        <w:trPr>
          <w:trHeight w:val="285"/>
        </w:trPr>
        <w:tc>
          <w:tcPr>
            <w:tcW w:w="3022" w:type="dxa"/>
          </w:tcPr>
          <w:p w14:paraId="0D9624EC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</w:tcPr>
          <w:p w14:paraId="54133A7D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00B7B591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4E4B00" w:rsidRPr="00766F5F" w14:paraId="773AA489" w14:textId="77777777" w:rsidTr="004E4B00">
        <w:trPr>
          <w:trHeight w:val="299"/>
        </w:trPr>
        <w:tc>
          <w:tcPr>
            <w:tcW w:w="3022" w:type="dxa"/>
          </w:tcPr>
          <w:p w14:paraId="4BCA1F3E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</w:tcPr>
          <w:p w14:paraId="241D6215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648859D" w14:textId="77777777" w:rsidR="004E4B00" w:rsidRPr="00766F5F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FC70712" w14:textId="77777777" w:rsidR="00877B78" w:rsidRPr="00766F5F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Georgia" w:eastAsia="Calibri" w:hAnsi="Georgia" w:cs="Calibri"/>
          <w:i/>
          <w:sz w:val="20"/>
          <w:szCs w:val="20"/>
        </w:rPr>
      </w:pPr>
      <w:r w:rsidRPr="00766F5F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766F5F">
        <w:rPr>
          <w:rFonts w:ascii="Georgia" w:hAnsi="Georgia"/>
          <w:sz w:val="20"/>
          <w:szCs w:val="20"/>
        </w:rPr>
        <w:t xml:space="preserve"> </w:t>
      </w:r>
    </w:p>
    <w:p w14:paraId="3166F536" w14:textId="77777777" w:rsidR="00877B78" w:rsidRPr="009758A6" w:rsidRDefault="00877B78" w:rsidP="00766F5F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758A6">
        <w:rPr>
          <w:rFonts w:ascii="Georgia" w:eastAsia="Calibri" w:hAnsi="Georgia" w:cs="Calibri"/>
          <w:sz w:val="20"/>
          <w:szCs w:val="20"/>
        </w:rPr>
        <w:t>che non sussiste la causa interdittiva d</w:t>
      </w:r>
      <w:r w:rsidR="00766F5F" w:rsidRPr="009758A6">
        <w:rPr>
          <w:rFonts w:ascii="Georgia" w:eastAsia="Calibri" w:hAnsi="Georgia" w:cs="Calibri"/>
          <w:sz w:val="20"/>
          <w:szCs w:val="20"/>
        </w:rPr>
        <w:t>i cui all'art. 53, comma 16-ter</w:t>
      </w:r>
      <w:r w:rsidRPr="009758A6">
        <w:rPr>
          <w:rFonts w:ascii="Georgia" w:eastAsia="Calibri" w:hAnsi="Georgia" w:cs="Calibri"/>
          <w:sz w:val="20"/>
          <w:szCs w:val="20"/>
        </w:rPr>
        <w:t xml:space="preserve"> del D. Lgs. n.165/2001 nei confronti della stazione appaltante;</w:t>
      </w:r>
    </w:p>
    <w:p w14:paraId="55D9F0E2" w14:textId="77777777" w:rsidR="00766F5F" w:rsidRPr="009758A6" w:rsidRDefault="00766F5F" w:rsidP="00766F5F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24FAE6E5" w14:textId="77777777" w:rsidR="00766F5F" w:rsidRDefault="00766F5F" w:rsidP="00766F5F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758A6">
        <w:rPr>
          <w:rFonts w:ascii="Georgia" w:eastAsia="Calibri" w:hAnsi="Georgia" w:cs="Calibri"/>
          <w:sz w:val="20"/>
          <w:szCs w:val="20"/>
        </w:rPr>
        <w:t xml:space="preserve">che non sussiste la causa interdittiva di cui all'art. 9, comma 2, lett. c) del D. Lgs. n. </w:t>
      </w:r>
      <w:r w:rsidR="000E4499" w:rsidRPr="009758A6">
        <w:rPr>
          <w:rFonts w:ascii="Georgia" w:eastAsia="Calibri" w:hAnsi="Georgia" w:cs="Calibri"/>
          <w:sz w:val="20"/>
          <w:szCs w:val="20"/>
        </w:rPr>
        <w:t>231</w:t>
      </w:r>
      <w:r w:rsidRPr="009758A6">
        <w:rPr>
          <w:rFonts w:ascii="Georgia" w:eastAsia="Calibri" w:hAnsi="Georgia" w:cs="Calibri"/>
          <w:sz w:val="20"/>
          <w:szCs w:val="20"/>
        </w:rPr>
        <w:t>/2001 nei confronti della stazione appaltante</w:t>
      </w:r>
      <w:r w:rsidRPr="00766F5F">
        <w:rPr>
          <w:rFonts w:ascii="Georgia" w:eastAsia="Calibri" w:hAnsi="Georgia" w:cs="Calibri"/>
          <w:sz w:val="20"/>
          <w:szCs w:val="20"/>
        </w:rPr>
        <w:t>;</w:t>
      </w:r>
    </w:p>
    <w:p w14:paraId="48789C08" w14:textId="77777777" w:rsidR="000E4499" w:rsidRDefault="000E4499" w:rsidP="000E4499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5606CBA0" w14:textId="77777777" w:rsidR="000E4499" w:rsidRDefault="000E4499" w:rsidP="000E4499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 xml:space="preserve">che non sussiste la causa interdittiva di cui all'art. </w:t>
      </w:r>
      <w:r>
        <w:rPr>
          <w:rFonts w:ascii="Georgia" w:eastAsia="Calibri" w:hAnsi="Georgia" w:cs="Calibri"/>
          <w:sz w:val="20"/>
          <w:szCs w:val="20"/>
        </w:rPr>
        <w:t xml:space="preserve">14 </w:t>
      </w:r>
      <w:proofErr w:type="spellStart"/>
      <w:r>
        <w:rPr>
          <w:rFonts w:ascii="Georgia" w:eastAsia="Calibri" w:hAnsi="Georgia" w:cs="Calibri"/>
          <w:sz w:val="20"/>
          <w:szCs w:val="20"/>
        </w:rPr>
        <w:t>D.Lgs.</w:t>
      </w:r>
      <w:proofErr w:type="spellEnd"/>
      <w:r>
        <w:rPr>
          <w:rFonts w:ascii="Georgia" w:eastAsia="Calibri" w:hAnsi="Georgia" w:cs="Calibri"/>
          <w:sz w:val="20"/>
          <w:szCs w:val="20"/>
        </w:rPr>
        <w:t xml:space="preserve"> 81/2001</w:t>
      </w:r>
      <w:r w:rsidRPr="00766F5F">
        <w:rPr>
          <w:rFonts w:ascii="Georgia" w:eastAsia="Calibri" w:hAnsi="Georgia" w:cs="Calibri"/>
          <w:sz w:val="20"/>
          <w:szCs w:val="20"/>
        </w:rPr>
        <w:t>;</w:t>
      </w:r>
    </w:p>
    <w:p w14:paraId="5DBEA878" w14:textId="77777777" w:rsidR="00766F5F" w:rsidRPr="00766F5F" w:rsidRDefault="00766F5F" w:rsidP="00766F5F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7651DA48" w14:textId="77777777" w:rsidR="00FF689A" w:rsidRPr="00766F5F" w:rsidRDefault="00FF689A" w:rsidP="00766F5F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766F5F">
        <w:rPr>
          <w:rFonts w:ascii="Georgia" w:eastAsia="Calibri" w:hAnsi="Georgia" w:cs="Calibri"/>
          <w:sz w:val="20"/>
          <w:szCs w:val="20"/>
        </w:rPr>
        <w:t xml:space="preserve">dichiara che i dati identificativi dei soggetti di cui all’art. </w:t>
      </w:r>
      <w:r w:rsidR="009215B7" w:rsidRPr="00766F5F">
        <w:rPr>
          <w:rFonts w:ascii="Georgia" w:eastAsia="Calibri" w:hAnsi="Georgia" w:cs="Calibri"/>
          <w:sz w:val="20"/>
          <w:szCs w:val="20"/>
        </w:rPr>
        <w:t>94</w:t>
      </w:r>
      <w:r w:rsidRPr="00766F5F">
        <w:rPr>
          <w:rFonts w:ascii="Georgia" w:eastAsia="Calibri" w:hAnsi="Georgia" w:cs="Calibri"/>
          <w:sz w:val="20"/>
          <w:szCs w:val="20"/>
        </w:rPr>
        <w:t>, comma 3</w:t>
      </w:r>
      <w:r w:rsidRPr="00766F5F">
        <w:rPr>
          <w:rStyle w:val="Rimandonotaapidipagina"/>
          <w:rFonts w:ascii="Georgia" w:eastAsia="Calibri" w:hAnsi="Georgia" w:cs="Calibri"/>
          <w:sz w:val="20"/>
          <w:szCs w:val="20"/>
        </w:rPr>
        <w:footnoteReference w:id="1"/>
      </w:r>
      <w:r w:rsidRPr="00766F5F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766F5F" w14:paraId="678C2561" w14:textId="77777777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14:paraId="3D30026E" w14:textId="77777777" w:rsidR="00FF689A" w:rsidRPr="00766F5F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Georgia" w:hAnsi="Georgia" w:cs="Calibri"/>
                <w:b/>
              </w:rPr>
            </w:pPr>
            <w:bookmarkStart w:id="2" w:name="_Hlk97020747"/>
            <w:r w:rsidRPr="00766F5F">
              <w:rPr>
                <w:rFonts w:ascii="Georgia" w:hAnsi="Georgia" w:cs="Calibri"/>
                <w:b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5D9FC9E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Georgia" w:hAnsi="Georgia" w:cs="Calibri"/>
                <w:b/>
              </w:rPr>
            </w:pPr>
            <w:r w:rsidRPr="00766F5F">
              <w:rPr>
                <w:rFonts w:ascii="Georgia" w:hAnsi="Georgia" w:cs="Calibri"/>
                <w:b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6BD1E40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Georgia" w:hAnsi="Georgia" w:cs="Calibri"/>
                <w:b/>
              </w:rPr>
            </w:pPr>
            <w:r w:rsidRPr="00766F5F">
              <w:rPr>
                <w:rFonts w:ascii="Georgia" w:hAnsi="Georgia" w:cs="Calibri"/>
                <w:b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603E69F8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Georgia" w:hAnsi="Georgia" w:cs="Calibri"/>
                <w:b/>
              </w:rPr>
            </w:pPr>
            <w:r w:rsidRPr="00766F5F">
              <w:rPr>
                <w:rFonts w:ascii="Georgia" w:hAnsi="Georgia" w:cs="Calibri"/>
                <w:b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55743E70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Georgia" w:hAnsi="Georgia" w:cs="Calibri"/>
                <w:b/>
              </w:rPr>
            </w:pPr>
            <w:r w:rsidRPr="00766F5F">
              <w:rPr>
                <w:rFonts w:ascii="Georgia" w:hAnsi="Georgia" w:cs="Calibri"/>
                <w:b/>
              </w:rPr>
              <w:t>CARICA RUOLO</w:t>
            </w:r>
          </w:p>
        </w:tc>
      </w:tr>
      <w:tr w:rsidR="00FF689A" w:rsidRPr="00766F5F" w14:paraId="1A2C26F2" w14:textId="77777777" w:rsidTr="00FF689A">
        <w:trPr>
          <w:trHeight w:val="299"/>
        </w:trPr>
        <w:tc>
          <w:tcPr>
            <w:tcW w:w="1701" w:type="dxa"/>
          </w:tcPr>
          <w:p w14:paraId="0682DA26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64F7AA76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0C5355B9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740C6069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14:paraId="19DBA3EB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766F5F" w14:paraId="48E2B0F1" w14:textId="77777777" w:rsidTr="00FF689A">
        <w:trPr>
          <w:trHeight w:val="285"/>
        </w:trPr>
        <w:tc>
          <w:tcPr>
            <w:tcW w:w="1701" w:type="dxa"/>
          </w:tcPr>
          <w:p w14:paraId="2ADECAB6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401375D1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459BBAA0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025374F4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14:paraId="56BA6C89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766F5F" w14:paraId="799B109B" w14:textId="77777777" w:rsidTr="00FF689A">
        <w:trPr>
          <w:trHeight w:val="299"/>
        </w:trPr>
        <w:tc>
          <w:tcPr>
            <w:tcW w:w="1701" w:type="dxa"/>
          </w:tcPr>
          <w:p w14:paraId="3BAAF0FB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27EBA873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16AA0066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12DDFA83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14:paraId="68E02291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766F5F" w14:paraId="50D5F0C8" w14:textId="77777777" w:rsidTr="00FF689A">
        <w:trPr>
          <w:trHeight w:val="299"/>
        </w:trPr>
        <w:tc>
          <w:tcPr>
            <w:tcW w:w="1701" w:type="dxa"/>
          </w:tcPr>
          <w:p w14:paraId="4CD8F4C8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3A337AD7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63FC704E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666D573F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14:paraId="0BB8EFD8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766F5F" w14:paraId="1B439C49" w14:textId="77777777" w:rsidTr="00FF689A">
        <w:trPr>
          <w:trHeight w:val="285"/>
        </w:trPr>
        <w:tc>
          <w:tcPr>
            <w:tcW w:w="1701" w:type="dxa"/>
          </w:tcPr>
          <w:p w14:paraId="3A831527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51CF539B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19C7445E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0C968293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14:paraId="051BEC44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766F5F" w14:paraId="274204B5" w14:textId="77777777" w:rsidTr="00FF689A">
        <w:trPr>
          <w:trHeight w:val="285"/>
        </w:trPr>
        <w:tc>
          <w:tcPr>
            <w:tcW w:w="1701" w:type="dxa"/>
          </w:tcPr>
          <w:p w14:paraId="0BCF5D1C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2D33C4AE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360D01F5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14:paraId="2C10D711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14:paraId="1D177075" w14:textId="77777777" w:rsidR="00FF689A" w:rsidRPr="00766F5F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Georgia" w:hAnsi="Georgia" w:cs="Calibri"/>
              </w:rPr>
            </w:pPr>
          </w:p>
        </w:tc>
      </w:tr>
      <w:bookmarkEnd w:id="2"/>
    </w:tbl>
    <w:p w14:paraId="2ABB632E" w14:textId="77777777" w:rsidR="004E4B00" w:rsidRPr="00766F5F" w:rsidRDefault="004E4B00" w:rsidP="00FF689A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71D8A3DD" w14:textId="77777777"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Georgia" w:eastAsia="Calibri" w:hAnsi="Georgia" w:cs="Calibri"/>
          <w:i/>
          <w:sz w:val="20"/>
          <w:szCs w:val="20"/>
        </w:rPr>
      </w:pPr>
      <w:r w:rsidRPr="00766F5F">
        <w:rPr>
          <w:rFonts w:ascii="Georgia" w:eastAsia="Calibri" w:hAnsi="Georgia" w:cs="Calibri"/>
          <w:i/>
          <w:sz w:val="20"/>
          <w:szCs w:val="20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1F13526B" w14:textId="77777777" w:rsidR="000E4499" w:rsidRPr="00766F5F" w:rsidRDefault="000E4499" w:rsidP="00FF689A">
      <w:pPr>
        <w:pStyle w:val="Paragrafoelenco"/>
        <w:spacing w:line="312" w:lineRule="auto"/>
        <w:ind w:left="426"/>
        <w:jc w:val="both"/>
        <w:rPr>
          <w:rFonts w:ascii="Georgia" w:eastAsia="Calibri" w:hAnsi="Georgia" w:cs="Calibri"/>
          <w:sz w:val="20"/>
          <w:szCs w:val="20"/>
        </w:rPr>
      </w:pPr>
    </w:p>
    <w:p w14:paraId="434D9389" w14:textId="40BF1B01" w:rsidR="00997CC6" w:rsidRPr="009758A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758A6">
        <w:rPr>
          <w:rFonts w:ascii="Georgia" w:hAnsi="Georgia"/>
          <w:sz w:val="20"/>
          <w:szCs w:val="20"/>
        </w:rPr>
        <w:t>dichiara di non incorrere nelle cause di esclusione di cui a</w:t>
      </w:r>
      <w:r w:rsidR="001C0470" w:rsidRPr="009758A6">
        <w:rPr>
          <w:rFonts w:ascii="Georgia" w:hAnsi="Georgia"/>
          <w:sz w:val="20"/>
          <w:szCs w:val="20"/>
        </w:rPr>
        <w:t xml:space="preserve">gli </w:t>
      </w:r>
      <w:r w:rsidRPr="009758A6">
        <w:rPr>
          <w:rFonts w:ascii="Georgia" w:hAnsi="Georgia"/>
          <w:sz w:val="20"/>
          <w:szCs w:val="20"/>
        </w:rPr>
        <w:t>art</w:t>
      </w:r>
      <w:r w:rsidR="00B45AFA" w:rsidRPr="009758A6">
        <w:rPr>
          <w:rFonts w:ascii="Georgia" w:hAnsi="Georgia"/>
          <w:sz w:val="20"/>
          <w:szCs w:val="20"/>
        </w:rPr>
        <w:t>t</w:t>
      </w:r>
      <w:r w:rsidRPr="009758A6">
        <w:rPr>
          <w:rFonts w:ascii="Georgia" w:hAnsi="Georgia"/>
          <w:sz w:val="20"/>
          <w:szCs w:val="20"/>
        </w:rPr>
        <w:t>.</w:t>
      </w:r>
      <w:r w:rsidR="001223D1" w:rsidRPr="009758A6">
        <w:rPr>
          <w:rFonts w:ascii="Georgia" w:hAnsi="Georgia"/>
          <w:sz w:val="20"/>
          <w:szCs w:val="20"/>
        </w:rPr>
        <w:t xml:space="preserve"> </w:t>
      </w:r>
      <w:r w:rsidR="00081968" w:rsidRPr="009758A6">
        <w:rPr>
          <w:rFonts w:ascii="Georgia" w:hAnsi="Georgia" w:cs="Calibri"/>
          <w:sz w:val="20"/>
          <w:szCs w:val="20"/>
        </w:rPr>
        <w:t>95</w:t>
      </w:r>
      <w:r w:rsidR="001223D1" w:rsidRPr="009758A6">
        <w:rPr>
          <w:rFonts w:ascii="Georgia" w:hAnsi="Georgia" w:cs="Calibri"/>
          <w:sz w:val="20"/>
          <w:szCs w:val="20"/>
        </w:rPr>
        <w:t xml:space="preserve"> e 98 d</w:t>
      </w:r>
      <w:r w:rsidRPr="009758A6">
        <w:rPr>
          <w:rFonts w:ascii="Georgia" w:hAnsi="Georgia"/>
          <w:sz w:val="20"/>
          <w:szCs w:val="20"/>
        </w:rPr>
        <w:t>el Codice;</w:t>
      </w:r>
    </w:p>
    <w:p w14:paraId="1221BF3F" w14:textId="77777777" w:rsidR="00997CC6" w:rsidRPr="009758A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758A6">
        <w:rPr>
          <w:rFonts w:ascii="Georgia" w:hAnsi="Georgia"/>
          <w:sz w:val="20"/>
          <w:szCs w:val="20"/>
        </w:rPr>
        <w:t xml:space="preserve">che </w:t>
      </w:r>
      <w:r w:rsidRPr="009758A6">
        <w:rPr>
          <w:rFonts w:ascii="Georgia" w:hAnsi="Georgia"/>
          <w:spacing w:val="-3"/>
          <w:sz w:val="20"/>
          <w:szCs w:val="20"/>
        </w:rPr>
        <w:t xml:space="preserve">l’offerta </w:t>
      </w:r>
      <w:r w:rsidRPr="009758A6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9758A6">
        <w:rPr>
          <w:rFonts w:ascii="Georgia" w:hAnsi="Georgia"/>
          <w:spacing w:val="-18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conto:</w:t>
      </w:r>
    </w:p>
    <w:p w14:paraId="33B28A83" w14:textId="77777777" w:rsidR="00997CC6" w:rsidRPr="009758A6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Georgia" w:hAnsi="Georgia"/>
          <w:sz w:val="20"/>
          <w:szCs w:val="20"/>
        </w:rPr>
      </w:pPr>
      <w:r w:rsidRPr="009758A6">
        <w:rPr>
          <w:rFonts w:ascii="Georgia" w:hAnsi="Georgia"/>
          <w:sz w:val="20"/>
          <w:szCs w:val="20"/>
        </w:rPr>
        <w:t>delle</w:t>
      </w:r>
      <w:r w:rsidRPr="009758A6">
        <w:rPr>
          <w:rFonts w:ascii="Georgia" w:hAnsi="Georgia"/>
          <w:spacing w:val="-8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condizioni</w:t>
      </w:r>
      <w:r w:rsidRPr="009758A6">
        <w:rPr>
          <w:rFonts w:ascii="Georgia" w:hAnsi="Georgia"/>
          <w:spacing w:val="-6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contrattuali</w:t>
      </w:r>
      <w:r w:rsidRPr="009758A6">
        <w:rPr>
          <w:rFonts w:ascii="Georgia" w:hAnsi="Georgia"/>
          <w:spacing w:val="-7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e</w:t>
      </w:r>
      <w:r w:rsidRPr="009758A6">
        <w:rPr>
          <w:rFonts w:ascii="Georgia" w:hAnsi="Georgia"/>
          <w:spacing w:val="-6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degli</w:t>
      </w:r>
      <w:r w:rsidRPr="009758A6">
        <w:rPr>
          <w:rFonts w:ascii="Georgia" w:hAnsi="Georgia"/>
          <w:spacing w:val="-7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oneri</w:t>
      </w:r>
      <w:r w:rsidRPr="009758A6">
        <w:rPr>
          <w:rFonts w:ascii="Georgia" w:hAnsi="Georgia"/>
          <w:spacing w:val="-6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compresi</w:t>
      </w:r>
      <w:r w:rsidRPr="009758A6">
        <w:rPr>
          <w:rFonts w:ascii="Georgia" w:hAnsi="Georgia"/>
          <w:spacing w:val="-7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quelli</w:t>
      </w:r>
      <w:r w:rsidRPr="009758A6">
        <w:rPr>
          <w:rFonts w:ascii="Georgia" w:hAnsi="Georgia"/>
          <w:spacing w:val="-7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eventuali</w:t>
      </w:r>
      <w:r w:rsidRPr="009758A6">
        <w:rPr>
          <w:rFonts w:ascii="Georgia" w:hAnsi="Georgia"/>
          <w:spacing w:val="-7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relativi</w:t>
      </w:r>
      <w:r w:rsidRPr="009758A6">
        <w:rPr>
          <w:rFonts w:ascii="Georgia" w:hAnsi="Georgia"/>
          <w:spacing w:val="-7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in</w:t>
      </w:r>
      <w:r w:rsidRPr="009758A6">
        <w:rPr>
          <w:rFonts w:ascii="Georgia" w:hAnsi="Georgia"/>
          <w:spacing w:val="-6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materia di sicurezza, di assicurazione, di condizioni di lavoro e di previdenza e assistenza in vigore nel luogo</w:t>
      </w:r>
      <w:r w:rsidRPr="009758A6">
        <w:rPr>
          <w:rFonts w:ascii="Georgia" w:hAnsi="Georgia"/>
          <w:spacing w:val="-10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dove</w:t>
      </w:r>
      <w:r w:rsidRPr="009758A6">
        <w:rPr>
          <w:rFonts w:ascii="Georgia" w:hAnsi="Georgia"/>
          <w:spacing w:val="-10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devono</w:t>
      </w:r>
      <w:r w:rsidRPr="009758A6">
        <w:rPr>
          <w:rFonts w:ascii="Georgia" w:hAnsi="Georgia"/>
          <w:spacing w:val="-10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essere</w:t>
      </w:r>
      <w:r w:rsidRPr="009758A6">
        <w:rPr>
          <w:rFonts w:ascii="Georgia" w:hAnsi="Georgia"/>
          <w:spacing w:val="-8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svolti</w:t>
      </w:r>
      <w:r w:rsidRPr="009758A6">
        <w:rPr>
          <w:rFonts w:ascii="Georgia" w:hAnsi="Georgia"/>
          <w:spacing w:val="-10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i</w:t>
      </w:r>
      <w:r w:rsidRPr="009758A6">
        <w:rPr>
          <w:rFonts w:ascii="Georgia" w:hAnsi="Georgia"/>
          <w:spacing w:val="-10"/>
          <w:sz w:val="20"/>
          <w:szCs w:val="20"/>
        </w:rPr>
        <w:t xml:space="preserve"> </w:t>
      </w:r>
      <w:r w:rsidRPr="009758A6">
        <w:rPr>
          <w:rFonts w:ascii="Georgia" w:hAnsi="Georgia"/>
          <w:sz w:val="20"/>
          <w:szCs w:val="20"/>
        </w:rPr>
        <w:t>servizi;</w:t>
      </w:r>
    </w:p>
    <w:p w14:paraId="5D88852F" w14:textId="43F8D4E9" w:rsidR="00752854" w:rsidRPr="009758A6" w:rsidRDefault="00997CC6" w:rsidP="00752854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758A6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5FDA521A" w14:textId="098C3D1A" w:rsidR="00752854" w:rsidRPr="009758A6" w:rsidRDefault="00752854" w:rsidP="0075285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758A6">
        <w:rPr>
          <w:rFonts w:ascii="Georgia" w:eastAsia="Calibri" w:hAnsi="Georgia" w:cs="Calibri"/>
          <w:sz w:val="20"/>
          <w:szCs w:val="20"/>
        </w:rPr>
        <w:t>che accetta, senza condizione o riserva alcuna, tutte le norme e disposizioni contenute nella documentazione di gara;</w:t>
      </w:r>
    </w:p>
    <w:p w14:paraId="21E0DD4E" w14:textId="77777777" w:rsidR="00997CC6" w:rsidRPr="009758A6" w:rsidRDefault="00997CC6" w:rsidP="000E4499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bookmarkStart w:id="3" w:name="_Hlk147931881"/>
      <w:r w:rsidRPr="009758A6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9758A6">
        <w:rPr>
          <w:rFonts w:ascii="Georgia" w:hAnsi="Georgia"/>
          <w:sz w:val="20"/>
          <w:szCs w:val="20"/>
        </w:rPr>
        <w:t>il sistema</w:t>
      </w:r>
      <w:r w:rsidRPr="009758A6">
        <w:rPr>
          <w:rFonts w:ascii="Georgia" w:hAnsi="Georgia"/>
          <w:sz w:val="20"/>
          <w:szCs w:val="20"/>
        </w:rPr>
        <w:t xml:space="preserve"> </w:t>
      </w:r>
      <w:r w:rsidR="00185FF7" w:rsidRPr="009758A6">
        <w:rPr>
          <w:rFonts w:ascii="Georgia" w:hAnsi="Georgia"/>
          <w:sz w:val="20"/>
          <w:szCs w:val="20"/>
        </w:rPr>
        <w:t>FVOE</w:t>
      </w:r>
      <w:r w:rsidRPr="009758A6">
        <w:rPr>
          <w:rFonts w:ascii="Georgia" w:hAnsi="Georgia"/>
          <w:sz w:val="20"/>
          <w:szCs w:val="20"/>
        </w:rPr>
        <w:t xml:space="preserve"> da espletarsi prima della stipula diano “esito negativo</w:t>
      </w:r>
      <w:bookmarkEnd w:id="3"/>
      <w:r w:rsidRPr="009758A6">
        <w:rPr>
          <w:rFonts w:ascii="Georgia" w:hAnsi="Georgia"/>
          <w:sz w:val="20"/>
          <w:szCs w:val="20"/>
        </w:rPr>
        <w:t>” e le verifiche antimafia diano “esito ostativo”, il Politecnico di Milano non procederà all’aggiudicazione definitiva ed alla successiva stipula del contratto;</w:t>
      </w:r>
    </w:p>
    <w:p w14:paraId="4A96B0EF" w14:textId="77777777" w:rsidR="00997CC6" w:rsidRPr="009758A6" w:rsidRDefault="00877B78" w:rsidP="000E4499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758A6">
        <w:rPr>
          <w:rFonts w:ascii="Georgia" w:hAnsi="Georgia"/>
          <w:sz w:val="20"/>
          <w:szCs w:val="20"/>
        </w:rPr>
        <w:t xml:space="preserve">che </w:t>
      </w:r>
      <w:r w:rsidR="00997CC6" w:rsidRPr="009758A6">
        <w:rPr>
          <w:rFonts w:ascii="Georgia" w:hAnsi="Georgia"/>
          <w:sz w:val="20"/>
          <w:szCs w:val="20"/>
        </w:rPr>
        <w:t>accetta, ai sensi dell’art. 1</w:t>
      </w:r>
      <w:r w:rsidR="00FA1AEF" w:rsidRPr="009758A6">
        <w:rPr>
          <w:rFonts w:ascii="Georgia" w:hAnsi="Georgia"/>
          <w:sz w:val="20"/>
          <w:szCs w:val="20"/>
        </w:rPr>
        <w:t>13</w:t>
      </w:r>
      <w:r w:rsidR="00997CC6" w:rsidRPr="009758A6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p w14:paraId="120E9220" w14:textId="77777777" w:rsidR="00997CC6" w:rsidRPr="009758A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758A6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9758A6">
        <w:rPr>
          <w:rFonts w:ascii="Georgia" w:hAnsi="Georgia"/>
          <w:sz w:val="20"/>
          <w:szCs w:val="20"/>
        </w:rPr>
        <w:t xml:space="preserve"> L. </w:t>
      </w:r>
      <w:r w:rsidRPr="009758A6">
        <w:rPr>
          <w:rFonts w:ascii="Georgia" w:hAnsi="Georgia"/>
          <w:sz w:val="20"/>
          <w:szCs w:val="20"/>
        </w:rPr>
        <w:t>190/2012);</w:t>
      </w:r>
    </w:p>
    <w:p w14:paraId="54088C2C" w14:textId="77777777" w:rsidR="00B52258" w:rsidRPr="009758A6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758A6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4" w:name="_bookmark0"/>
      <w:bookmarkEnd w:id="4"/>
      <w:r w:rsidRPr="009758A6">
        <w:rPr>
          <w:rFonts w:ascii="Georgia" w:hAnsi="Georgia"/>
          <w:sz w:val="20"/>
          <w:szCs w:val="20"/>
        </w:rPr>
        <w:t xml:space="preserve">della corruzione e della trasparenza adottati dalla stazione appaltante </w:t>
      </w:r>
      <w:r w:rsidR="00B52258" w:rsidRPr="009758A6">
        <w:rPr>
          <w:rFonts w:ascii="Georgia" w:hAnsi="Georgia"/>
          <w:sz w:val="20"/>
          <w:szCs w:val="20"/>
        </w:rPr>
        <w:t xml:space="preserve">e reperibili sul sito internet </w:t>
      </w:r>
      <w:r w:rsidRPr="009758A6">
        <w:rPr>
          <w:rFonts w:ascii="Georgia" w:hAnsi="Georgia"/>
          <w:sz w:val="20"/>
          <w:szCs w:val="20"/>
        </w:rPr>
        <w:t>al seguente link</w:t>
      </w:r>
      <w:r w:rsidR="00B52258" w:rsidRPr="009758A6">
        <w:rPr>
          <w:rFonts w:ascii="Georgia" w:hAnsi="Georgia"/>
          <w:sz w:val="20"/>
          <w:szCs w:val="20"/>
        </w:rPr>
        <w:t>:</w:t>
      </w:r>
    </w:p>
    <w:p w14:paraId="66F656D0" w14:textId="77777777" w:rsidR="00997CC6" w:rsidRPr="009758A6" w:rsidRDefault="0051210A" w:rsidP="00B52258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9" w:history="1">
        <w:r w:rsidR="00B52258" w:rsidRPr="009758A6">
          <w:rPr>
            <w:rStyle w:val="Collegamentoipertestuale"/>
            <w:rFonts w:ascii="Georgia" w:hAnsi="Georgia"/>
            <w:sz w:val="20"/>
            <w:szCs w:val="20"/>
          </w:rPr>
          <w:t>https://www.polimi.it/footer/policy/amministrazione-trasparente/altri-contenuti/altri-contenuti-prevenzione-della-corruzione</w:t>
        </w:r>
      </w:hyperlink>
      <w:r w:rsidR="00B52258" w:rsidRPr="009758A6">
        <w:rPr>
          <w:rFonts w:ascii="Georgia" w:hAnsi="Georgia"/>
          <w:sz w:val="20"/>
          <w:szCs w:val="20"/>
        </w:rPr>
        <w:t xml:space="preserve"> </w:t>
      </w:r>
      <w:r w:rsidR="00997CC6" w:rsidRPr="009758A6">
        <w:rPr>
          <w:rFonts w:ascii="Georgia" w:hAnsi="Georgia"/>
          <w:sz w:val="20"/>
          <w:szCs w:val="20"/>
        </w:rPr>
        <w:t>;</w:t>
      </w:r>
    </w:p>
    <w:p w14:paraId="136D59CF" w14:textId="77777777" w:rsidR="00997CC6" w:rsidRPr="009758A6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758A6">
        <w:rPr>
          <w:rFonts w:ascii="Georgia" w:hAnsi="Georgia"/>
          <w:sz w:val="20"/>
          <w:szCs w:val="20"/>
        </w:rPr>
        <w:t xml:space="preserve">dichiara di essere edotto degli obblighi derivanti dal Codice di comportamento adottato dalla stazione </w:t>
      </w:r>
      <w:r w:rsidRPr="009758A6">
        <w:rPr>
          <w:rFonts w:ascii="Georgia" w:hAnsi="Georgia"/>
          <w:sz w:val="20"/>
          <w:szCs w:val="20"/>
        </w:rPr>
        <w:lastRenderedPageBreak/>
        <w:t>appaltante con Decreto Rettorale, Rep. 3183 Prot. 67856 del 19 aprile 2019, reperibile al seguente link</w:t>
      </w:r>
      <w:r w:rsidR="00B52258" w:rsidRPr="009758A6">
        <w:rPr>
          <w:rFonts w:ascii="Georgia" w:hAnsi="Georgia"/>
          <w:sz w:val="20"/>
          <w:szCs w:val="20"/>
        </w:rPr>
        <w:t>:</w:t>
      </w:r>
      <w:r w:rsidRPr="009758A6">
        <w:rPr>
          <w:rFonts w:ascii="Georgia" w:hAnsi="Georgia"/>
          <w:sz w:val="20"/>
          <w:szCs w:val="20"/>
        </w:rPr>
        <w:t xml:space="preserve"> </w:t>
      </w:r>
      <w:r w:rsidR="00B52258" w:rsidRPr="009758A6">
        <w:rPr>
          <w:rStyle w:val="Collegamentoipertestuale"/>
          <w:rFonts w:ascii="Georgia" w:hAnsi="Georgia"/>
          <w:sz w:val="20"/>
          <w:szCs w:val="20"/>
        </w:rPr>
        <w:t>https://www.polimi.it/footer/policy/amministrazione-trasparente/altri-contenuti</w:t>
      </w:r>
      <w:r w:rsidRPr="009758A6">
        <w:rPr>
          <w:rFonts w:ascii="Georgia" w:hAnsi="Georgia"/>
          <w:sz w:val="20"/>
          <w:szCs w:val="20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14:paraId="651B116B" w14:textId="77777777" w:rsidR="00997CC6" w:rsidRPr="00766F5F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>per gli operatori economici non residenti e privi di stabile organizzazione in Italia</w:t>
      </w:r>
    </w:p>
    <w:p w14:paraId="5A78310D" w14:textId="77777777" w:rsidR="00997CC6" w:rsidRPr="00766F5F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4FFEB13D" w14:textId="77777777" w:rsidR="00997CC6" w:rsidRPr="00766F5F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RPr="00766F5F" w14:paraId="078555BD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8E2521D" w14:textId="77777777" w:rsidR="00997CC6" w:rsidRPr="00766F5F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D752463" w14:textId="77777777" w:rsidR="00997CC6" w:rsidRPr="00766F5F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201BB90" w14:textId="77777777" w:rsidR="00997CC6" w:rsidRPr="00766F5F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PEC</w:t>
            </w:r>
          </w:p>
        </w:tc>
      </w:tr>
      <w:tr w:rsidR="00997CC6" w:rsidRPr="00766F5F" w14:paraId="3CDCC302" w14:textId="77777777" w:rsidTr="00E31FEB">
        <w:trPr>
          <w:trHeight w:val="299"/>
        </w:trPr>
        <w:tc>
          <w:tcPr>
            <w:tcW w:w="3022" w:type="dxa"/>
          </w:tcPr>
          <w:p w14:paraId="2136DFA5" w14:textId="77777777" w:rsidR="00997CC6" w:rsidRPr="00766F5F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</w:tcPr>
          <w:p w14:paraId="512E8852" w14:textId="77777777" w:rsidR="00997CC6" w:rsidRPr="00766F5F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0130814B" w14:textId="77777777" w:rsidR="00997CC6" w:rsidRPr="00766F5F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7C31F65F" w14:textId="77777777" w:rsidR="00997CC6" w:rsidRPr="00766F5F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Georgia" w:hAnsi="Georgia"/>
          <w:b/>
          <w:i/>
          <w:sz w:val="20"/>
          <w:szCs w:val="20"/>
        </w:rPr>
      </w:pPr>
      <w:r w:rsidRPr="00766F5F">
        <w:rPr>
          <w:rFonts w:ascii="Georgia" w:hAnsi="Georgia"/>
          <w:b/>
          <w:i/>
          <w:sz w:val="20"/>
          <w:szCs w:val="20"/>
        </w:rPr>
        <w:t>oppure</w:t>
      </w:r>
    </w:p>
    <w:p w14:paraId="23C58D3B" w14:textId="77777777" w:rsidR="00997CC6" w:rsidRPr="00766F5F" w:rsidRDefault="00997CC6" w:rsidP="006B550F">
      <w:pPr>
        <w:pStyle w:val="Paragrafoelenco"/>
        <w:widowControl w:val="0"/>
        <w:tabs>
          <w:tab w:val="left" w:pos="3828"/>
        </w:tabs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solo in caso di </w:t>
      </w:r>
      <w:r w:rsidRPr="00766F5F">
        <w:rPr>
          <w:rFonts w:ascii="Georgia" w:hAnsi="Georgia"/>
          <w:b/>
          <w:sz w:val="20"/>
          <w:szCs w:val="20"/>
        </w:rPr>
        <w:t>concorrenti aventi sede in altri Stati membri</w:t>
      </w:r>
      <w:r w:rsidRPr="00766F5F">
        <w:rPr>
          <w:rFonts w:ascii="Georgia" w:hAnsi="Georgia"/>
          <w:sz w:val="20"/>
          <w:szCs w:val="20"/>
        </w:rPr>
        <w:t xml:space="preserve">, l’indirizzo di posta elettronica ___________________________ ai fini delle comunicazioni di cui all’art. </w:t>
      </w:r>
      <w:r w:rsidR="006B550F" w:rsidRPr="00766F5F">
        <w:rPr>
          <w:rFonts w:ascii="Georgia" w:hAnsi="Georgia"/>
          <w:sz w:val="20"/>
          <w:szCs w:val="20"/>
        </w:rPr>
        <w:t>90</w:t>
      </w:r>
      <w:r w:rsidR="00597EE7" w:rsidRPr="00766F5F">
        <w:rPr>
          <w:rFonts w:ascii="Georgia" w:hAnsi="Georgia"/>
          <w:strike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del Codice;</w:t>
      </w:r>
    </w:p>
    <w:p w14:paraId="6CC7C781" w14:textId="77777777" w:rsidR="00F75519" w:rsidRPr="00766F5F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FC7E53" wp14:editId="76870C8B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AA2B129" w14:textId="77777777"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C7E53"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14:paraId="1AA2B129" w14:textId="77777777" w:rsidR="00F75519" w:rsidRDefault="00F75519"/>
                  </w:txbxContent>
                </v:textbox>
              </v:shape>
            </w:pict>
          </mc:Fallback>
        </mc:AlternateContent>
      </w:r>
      <w:r w:rsidRPr="00766F5F">
        <w:rPr>
          <w:rFonts w:ascii="Georgia" w:hAnsi="Georgia"/>
          <w:sz w:val="20"/>
          <w:szCs w:val="20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14:paraId="473D8D1C" w14:textId="77777777" w:rsidR="00F75519" w:rsidRPr="00766F5F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Georgia" w:hAnsi="Georgia"/>
          <w:b/>
          <w:i/>
          <w:sz w:val="20"/>
          <w:szCs w:val="20"/>
        </w:rPr>
      </w:pPr>
      <w:r w:rsidRPr="00766F5F">
        <w:rPr>
          <w:rFonts w:ascii="Georgia" w:hAnsi="Georgia"/>
          <w:b/>
          <w:i/>
          <w:sz w:val="20"/>
          <w:szCs w:val="20"/>
        </w:rPr>
        <w:t>oppure</w:t>
      </w:r>
    </w:p>
    <w:p w14:paraId="1F5B3EB8" w14:textId="77777777" w:rsidR="00F75519" w:rsidRPr="00766F5F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F91AE5" wp14:editId="30899A56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5308B833" w14:textId="77777777"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91AE5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14:paraId="5308B833" w14:textId="77777777" w:rsidR="00F75519" w:rsidRDefault="00F75519" w:rsidP="00F75519"/>
                  </w:txbxContent>
                </v:textbox>
              </v:shape>
            </w:pict>
          </mc:Fallback>
        </mc:AlternateContent>
      </w:r>
      <w:r w:rsidRPr="00766F5F">
        <w:rPr>
          <w:rFonts w:ascii="Georgia" w:hAnsi="Georgia"/>
          <w:sz w:val="20"/>
          <w:szCs w:val="20"/>
        </w:rPr>
        <w:t xml:space="preserve"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</w:t>
      </w:r>
      <w:proofErr w:type="spellStart"/>
      <w:r w:rsidRPr="00766F5F">
        <w:rPr>
          <w:rFonts w:ascii="Georgia" w:hAnsi="Georgia"/>
          <w:sz w:val="20"/>
          <w:szCs w:val="20"/>
        </w:rPr>
        <w:t>D.Lgs.</w:t>
      </w:r>
      <w:proofErr w:type="spellEnd"/>
      <w:r w:rsidRPr="00766F5F">
        <w:rPr>
          <w:rFonts w:ascii="Georgia" w:hAnsi="Georgia"/>
          <w:sz w:val="20"/>
          <w:szCs w:val="20"/>
        </w:rPr>
        <w:t xml:space="preserve"> 30/2005.</w:t>
      </w:r>
    </w:p>
    <w:p w14:paraId="0A81E0A1" w14:textId="77777777" w:rsidR="00F75519" w:rsidRPr="00766F5F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b/>
          <w:sz w:val="20"/>
          <w:szCs w:val="20"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766F5F">
        <w:rPr>
          <w:rFonts w:ascii="Georgia" w:hAnsi="Georgia"/>
          <w:sz w:val="20"/>
          <w:szCs w:val="20"/>
        </w:rPr>
        <w:t>.</w:t>
      </w:r>
    </w:p>
    <w:p w14:paraId="3393346A" w14:textId="77777777" w:rsidR="00F75519" w:rsidRPr="00766F5F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Georgia" w:hAnsi="Georgia"/>
          <w:b/>
          <w:sz w:val="20"/>
          <w:szCs w:val="20"/>
        </w:rPr>
      </w:pPr>
      <w:r w:rsidRPr="00766F5F">
        <w:rPr>
          <w:rFonts w:ascii="Georgia" w:hAnsi="Georgia"/>
          <w:b/>
          <w:sz w:val="20"/>
          <w:szCs w:val="20"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14:paraId="314E9BA1" w14:textId="77777777" w:rsidR="00F75519" w:rsidRPr="00766F5F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Tale dichiarazione dovrà essere adeguatamente motivata e comprovata ai sensi </w:t>
      </w:r>
      <w:r w:rsidR="00965667" w:rsidRPr="00766F5F">
        <w:rPr>
          <w:rFonts w:ascii="Georgia" w:hAnsi="Georgia"/>
          <w:sz w:val="20"/>
          <w:szCs w:val="20"/>
        </w:rPr>
        <w:t xml:space="preserve">dell’art. 225, comma 2 </w:t>
      </w:r>
      <w:proofErr w:type="spellStart"/>
      <w:r w:rsidR="00965667" w:rsidRPr="00766F5F">
        <w:rPr>
          <w:rFonts w:ascii="Georgia" w:hAnsi="Georgia"/>
          <w:sz w:val="20"/>
          <w:szCs w:val="20"/>
        </w:rPr>
        <w:t>D.Lgs.</w:t>
      </w:r>
      <w:proofErr w:type="spellEnd"/>
      <w:r w:rsidR="00965667" w:rsidRPr="00766F5F">
        <w:rPr>
          <w:rFonts w:ascii="Georgia" w:hAnsi="Georgia"/>
          <w:sz w:val="20"/>
          <w:szCs w:val="20"/>
        </w:rPr>
        <w:t xml:space="preserve"> 36/2023, fino al 31/12/2023, che si applicano in via transitoria, le disposizioni di cui all’art. 53 </w:t>
      </w:r>
      <w:proofErr w:type="spellStart"/>
      <w:r w:rsidR="00965667" w:rsidRPr="00766F5F">
        <w:rPr>
          <w:rFonts w:ascii="Georgia" w:hAnsi="Georgia"/>
          <w:sz w:val="20"/>
          <w:szCs w:val="20"/>
        </w:rPr>
        <w:t>D.Lgs.</w:t>
      </w:r>
      <w:proofErr w:type="spellEnd"/>
      <w:r w:rsidR="00965667" w:rsidRPr="00766F5F">
        <w:rPr>
          <w:rFonts w:ascii="Georgia" w:hAnsi="Georgia"/>
          <w:sz w:val="20"/>
          <w:szCs w:val="20"/>
        </w:rPr>
        <w:t xml:space="preserve"> 50/2016</w:t>
      </w:r>
      <w:r w:rsidRPr="00766F5F">
        <w:rPr>
          <w:rFonts w:ascii="Georgia" w:hAnsi="Georgia"/>
          <w:sz w:val="20"/>
          <w:szCs w:val="20"/>
        </w:rPr>
        <w:t>.</w:t>
      </w:r>
    </w:p>
    <w:p w14:paraId="2FB53027" w14:textId="77777777" w:rsidR="001F6306" w:rsidRPr="00766F5F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>per g</w:t>
      </w:r>
      <w:r w:rsidR="00F75519" w:rsidRPr="00766F5F">
        <w:rPr>
          <w:rFonts w:ascii="Georgia" w:hAnsi="Georgia"/>
          <w:b/>
          <w:sz w:val="20"/>
          <w:szCs w:val="20"/>
          <w:u w:val="single"/>
        </w:rPr>
        <w:t xml:space="preserve">li operatori economici ammessi al concordato preventivo con continuità aziendale di cui all’art. 186 </w:t>
      </w:r>
      <w:r w:rsidR="00F75519" w:rsidRPr="00766F5F">
        <w:rPr>
          <w:rFonts w:ascii="Georgia" w:hAnsi="Georgia"/>
          <w:b/>
          <w:i/>
          <w:sz w:val="20"/>
          <w:szCs w:val="20"/>
          <w:u w:val="single"/>
        </w:rPr>
        <w:t>bis</w:t>
      </w:r>
      <w:r w:rsidR="00F75519" w:rsidRPr="00766F5F">
        <w:rPr>
          <w:rFonts w:ascii="Georgia" w:hAnsi="Georgia"/>
          <w:b/>
          <w:sz w:val="20"/>
          <w:szCs w:val="20"/>
          <w:u w:val="single"/>
        </w:rPr>
        <w:t xml:space="preserve"> R.D. 16 marzo 1942, n. 267 </w:t>
      </w:r>
    </w:p>
    <w:p w14:paraId="550518A4" w14:textId="77777777" w:rsidR="00F75519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di indicare</w:t>
      </w:r>
      <w:r w:rsidR="00F75519" w:rsidRPr="00766F5F">
        <w:rPr>
          <w:rFonts w:ascii="Georgia" w:hAnsi="Georgia"/>
          <w:sz w:val="20"/>
          <w:szCs w:val="20"/>
        </w:rPr>
        <w:t xml:space="preserve">, ad integrazione di quanto indicato nella parte III, sez. C, lett. d) del DGUE, i seguenti estremi del provvedimento di ammissione al concordato e del provvedimento di autorizzazione a partecipare alle gare: </w:t>
      </w:r>
    </w:p>
    <w:p w14:paraId="3F8F2891" w14:textId="77777777" w:rsidR="00F75519" w:rsidRPr="00766F5F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lastRenderedPageBreak/>
        <w:t>Provvedimento di ammissione al concordato: __________________________________</w:t>
      </w:r>
    </w:p>
    <w:p w14:paraId="7214061C" w14:textId="77777777" w:rsidR="00F75519" w:rsidRPr="00766F5F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14:paraId="053B4C4C" w14:textId="77777777" w:rsidR="00F75519" w:rsidRPr="00766F5F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rilasciati dal Tribunale di </w:t>
      </w:r>
      <w:r w:rsidR="001F6306" w:rsidRPr="00766F5F">
        <w:rPr>
          <w:rFonts w:ascii="Georgia" w:hAnsi="Georgia"/>
          <w:sz w:val="20"/>
          <w:szCs w:val="20"/>
        </w:rPr>
        <w:t>____________________________________________</w:t>
      </w:r>
      <w:r w:rsidRPr="00766F5F">
        <w:rPr>
          <w:rFonts w:ascii="Georgia" w:hAnsi="Georgia"/>
          <w:sz w:val="20"/>
          <w:szCs w:val="20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14:paraId="4EEAB748" w14:textId="77777777" w:rsidR="001F6306" w:rsidRPr="00766F5F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1D861D6D" w14:textId="77777777" w:rsidR="001F6306" w:rsidRPr="00766F5F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>per i raggruppamenti temporanei già costituiti</w:t>
      </w:r>
    </w:p>
    <w:p w14:paraId="3D239106" w14:textId="77777777"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che ai sensi dell’art. </w:t>
      </w:r>
      <w:r w:rsidR="00795401" w:rsidRPr="00766F5F">
        <w:rPr>
          <w:rFonts w:ascii="Georgia" w:hAnsi="Georgia"/>
          <w:sz w:val="20"/>
          <w:szCs w:val="20"/>
        </w:rPr>
        <w:t>68</w:t>
      </w:r>
      <w:r w:rsidRPr="00766F5F">
        <w:rPr>
          <w:rFonts w:ascii="Georgia" w:hAnsi="Georgia"/>
          <w:sz w:val="20"/>
          <w:szCs w:val="20"/>
        </w:rPr>
        <w:t>, co</w:t>
      </w:r>
      <w:r w:rsidR="00795401" w:rsidRPr="00766F5F">
        <w:rPr>
          <w:rFonts w:ascii="Georgia" w:hAnsi="Georgia"/>
          <w:sz w:val="20"/>
          <w:szCs w:val="20"/>
        </w:rPr>
        <w:t>mma</w:t>
      </w:r>
      <w:r w:rsidRPr="00766F5F">
        <w:rPr>
          <w:rFonts w:ascii="Georgia" w:hAnsi="Georgia"/>
          <w:sz w:val="20"/>
          <w:szCs w:val="20"/>
        </w:rPr>
        <w:t xml:space="preserve"> </w:t>
      </w:r>
      <w:r w:rsidR="00795401" w:rsidRPr="00766F5F">
        <w:rPr>
          <w:rFonts w:ascii="Georgia" w:hAnsi="Georgia"/>
          <w:sz w:val="20"/>
          <w:szCs w:val="20"/>
        </w:rPr>
        <w:t>2</w:t>
      </w:r>
      <w:r w:rsidRPr="00766F5F">
        <w:rPr>
          <w:rFonts w:ascii="Georgia" w:hAnsi="Georgia"/>
          <w:sz w:val="20"/>
          <w:szCs w:val="20"/>
        </w:rPr>
        <w:t xml:space="preserve">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766F5F" w14:paraId="11386E32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87F7663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CED7A52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D7A8B21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1F6306" w:rsidRPr="00766F5F" w14:paraId="35BE1825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3CE83BB9" w14:textId="77777777"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3447ED97" w14:textId="77777777"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46729B56" w14:textId="77777777"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F6306" w:rsidRPr="00766F5F" w14:paraId="27A01141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58B11E7A" w14:textId="77777777"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DEB22C3" w14:textId="77777777"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MANDANTE</w:t>
            </w:r>
          </w:p>
        </w:tc>
        <w:tc>
          <w:tcPr>
            <w:tcW w:w="3022" w:type="dxa"/>
            <w:vAlign w:val="center"/>
          </w:tcPr>
          <w:p w14:paraId="60A150A7" w14:textId="77777777"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F6306" w:rsidRPr="00766F5F" w14:paraId="257B9B15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42C2A462" w14:textId="77777777"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0291F2A" w14:textId="77777777"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MANDANTE</w:t>
            </w:r>
          </w:p>
        </w:tc>
        <w:tc>
          <w:tcPr>
            <w:tcW w:w="3022" w:type="dxa"/>
            <w:vAlign w:val="center"/>
          </w:tcPr>
          <w:p w14:paraId="049D66C1" w14:textId="77777777" w:rsidR="001F6306" w:rsidRPr="00766F5F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1F94B79" w14:textId="77777777"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3D12871" w14:textId="77777777" w:rsidR="00F16153" w:rsidRPr="00766F5F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>per i consorzi ordinari o GEIE già costituiti</w:t>
      </w:r>
    </w:p>
    <w:p w14:paraId="2A093578" w14:textId="77777777" w:rsidR="00F16153" w:rsidRPr="00766F5F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ai sensi dell’art</w:t>
      </w:r>
      <w:r w:rsidR="00795401" w:rsidRPr="00766F5F">
        <w:rPr>
          <w:rFonts w:ascii="Georgia" w:hAnsi="Georgia"/>
          <w:sz w:val="20"/>
          <w:szCs w:val="20"/>
        </w:rPr>
        <w:t xml:space="preserve">. 68, comma 2 del </w:t>
      </w:r>
      <w:r w:rsidRPr="00766F5F">
        <w:rPr>
          <w:rFonts w:ascii="Georgia" w:hAnsi="Georgia"/>
          <w:sz w:val="20"/>
          <w:szCs w:val="20"/>
        </w:rPr>
        <w:t>Codice,</w:t>
      </w:r>
      <w:r w:rsidRPr="00766F5F">
        <w:rPr>
          <w:rFonts w:ascii="Georgia" w:hAnsi="Georgia"/>
          <w:b/>
          <w:sz w:val="20"/>
          <w:szCs w:val="20"/>
        </w:rPr>
        <w:t xml:space="preserve"> le parti del servizio/fornitura</w:t>
      </w:r>
      <w:r w:rsidRPr="00766F5F">
        <w:rPr>
          <w:rFonts w:ascii="Georgia" w:hAnsi="Georgia"/>
          <w:sz w:val="20"/>
          <w:szCs w:val="20"/>
        </w:rPr>
        <w:t xml:space="preserve">, ovvero la </w:t>
      </w:r>
      <w:r w:rsidRPr="00766F5F">
        <w:rPr>
          <w:rFonts w:ascii="Georgia" w:hAnsi="Georgia"/>
          <w:b/>
          <w:sz w:val="20"/>
          <w:szCs w:val="20"/>
        </w:rPr>
        <w:t>percentuale in caso di servizio/forniture indivisibili</w:t>
      </w:r>
      <w:r w:rsidRPr="00766F5F">
        <w:rPr>
          <w:rFonts w:ascii="Georgia" w:hAnsi="Georgia"/>
          <w:sz w:val="20"/>
          <w:szCs w:val="20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RPr="00766F5F" w14:paraId="26072BCA" w14:textId="77777777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3E54FBD5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D4DFFE8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45F45D8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F16153" w:rsidRPr="00766F5F" w14:paraId="209D59AF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7C27A052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73E75FC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5240F254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F16153" w:rsidRPr="00766F5F" w14:paraId="555E1DBE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4F8647E5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D80F44E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0729458E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F16153" w:rsidRPr="00766F5F" w14:paraId="4F3D22D8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16A7F4F7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46D73A2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35F9E7C4" w14:textId="77777777" w:rsidR="00F16153" w:rsidRPr="00766F5F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776E8DBC" w14:textId="77777777" w:rsidR="00F16153" w:rsidRPr="00766F5F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b/>
          <w:sz w:val="20"/>
          <w:szCs w:val="20"/>
          <w:u w:val="single"/>
        </w:rPr>
      </w:pPr>
    </w:p>
    <w:p w14:paraId="67405A42" w14:textId="77777777" w:rsidR="001F6306" w:rsidRPr="00766F5F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>per i raggruppamenti temporanei o consorzi ordinari o GEIE non ancora costituiti</w:t>
      </w:r>
    </w:p>
    <w:p w14:paraId="2AD384A6" w14:textId="77777777"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0F9492A6" w14:textId="77777777"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che in caso di aggiudicazione, di uniformarsi alla disciplina vigente con riguardo ai raggruppamenti temporanei o consorzi o GEIE ai sensi dell’art. </w:t>
      </w:r>
      <w:r w:rsidR="00E74978" w:rsidRPr="00766F5F">
        <w:rPr>
          <w:rFonts w:ascii="Georgia" w:hAnsi="Georgia"/>
          <w:sz w:val="20"/>
          <w:szCs w:val="20"/>
        </w:rPr>
        <w:t>6</w:t>
      </w:r>
      <w:r w:rsidR="002B6CB8" w:rsidRPr="00766F5F">
        <w:rPr>
          <w:rFonts w:ascii="Georgia" w:hAnsi="Georgia"/>
          <w:sz w:val="20"/>
          <w:szCs w:val="20"/>
        </w:rPr>
        <w:t xml:space="preserve">8 comma 5 </w:t>
      </w:r>
      <w:r w:rsidRPr="00766F5F">
        <w:rPr>
          <w:rFonts w:ascii="Georgia" w:hAnsi="Georgia"/>
          <w:sz w:val="20"/>
          <w:szCs w:val="20"/>
        </w:rPr>
        <w:t>del Codice conferendo mandato collettivo speciale con rappresentanza all’impresa qualificata come mandataria che stipulerà la Convenzione in nome e per conto delle mandanti/consorziate;</w:t>
      </w:r>
    </w:p>
    <w:p w14:paraId="51CAA293" w14:textId="77777777" w:rsidR="002B6CB8" w:rsidRPr="00766F5F" w:rsidRDefault="002B6CB8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5CBCB0D" w14:textId="77777777"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che ai sensi dell’art. </w:t>
      </w:r>
      <w:r w:rsidR="00185FF7" w:rsidRPr="00766F5F">
        <w:rPr>
          <w:rFonts w:ascii="Georgia" w:hAnsi="Georgia"/>
          <w:sz w:val="20"/>
          <w:szCs w:val="20"/>
        </w:rPr>
        <w:t xml:space="preserve">68, comma 2 </w:t>
      </w:r>
      <w:r w:rsidRPr="00766F5F">
        <w:rPr>
          <w:rFonts w:ascii="Georgia" w:hAnsi="Georgia"/>
          <w:sz w:val="20"/>
          <w:szCs w:val="20"/>
        </w:rPr>
        <w:t>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210"/>
        <w:gridCol w:w="2834"/>
      </w:tblGrid>
      <w:tr w:rsidR="001F6306" w:rsidRPr="00766F5F" w14:paraId="014FA141" w14:textId="77777777" w:rsidTr="00766F5F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6398FE8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3210" w:type="dxa"/>
            <w:shd w:val="clear" w:color="auto" w:fill="D9E2F3" w:themeFill="accent1" w:themeFillTint="33"/>
            <w:vAlign w:val="center"/>
          </w:tcPr>
          <w:p w14:paraId="79529D7B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RUOLO</w:t>
            </w:r>
          </w:p>
        </w:tc>
        <w:tc>
          <w:tcPr>
            <w:tcW w:w="2834" w:type="dxa"/>
            <w:shd w:val="clear" w:color="auto" w:fill="D9E2F3" w:themeFill="accent1" w:themeFillTint="33"/>
            <w:vAlign w:val="center"/>
          </w:tcPr>
          <w:p w14:paraId="71706E98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1F6306" w:rsidRPr="00766F5F" w14:paraId="13EC318C" w14:textId="77777777" w:rsidTr="00766F5F">
        <w:trPr>
          <w:trHeight w:val="299"/>
        </w:trPr>
        <w:tc>
          <w:tcPr>
            <w:tcW w:w="3022" w:type="dxa"/>
            <w:vAlign w:val="center"/>
          </w:tcPr>
          <w:p w14:paraId="66E9DA9B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210" w:type="dxa"/>
            <w:vAlign w:val="center"/>
          </w:tcPr>
          <w:p w14:paraId="34745BA7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MANDATARIA/CAPOGRUPPO</w:t>
            </w:r>
          </w:p>
        </w:tc>
        <w:tc>
          <w:tcPr>
            <w:tcW w:w="2834" w:type="dxa"/>
            <w:vAlign w:val="center"/>
          </w:tcPr>
          <w:p w14:paraId="6EECF7D2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F6306" w:rsidRPr="00766F5F" w14:paraId="42987B2D" w14:textId="77777777" w:rsidTr="00766F5F">
        <w:trPr>
          <w:trHeight w:val="299"/>
        </w:trPr>
        <w:tc>
          <w:tcPr>
            <w:tcW w:w="3022" w:type="dxa"/>
            <w:vAlign w:val="center"/>
          </w:tcPr>
          <w:p w14:paraId="67357DE1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210" w:type="dxa"/>
            <w:vAlign w:val="center"/>
          </w:tcPr>
          <w:p w14:paraId="0A2B1F85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MANDANTE/CONSORZIATA</w:t>
            </w:r>
          </w:p>
        </w:tc>
        <w:tc>
          <w:tcPr>
            <w:tcW w:w="2834" w:type="dxa"/>
            <w:vAlign w:val="center"/>
          </w:tcPr>
          <w:p w14:paraId="3364F1AE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F6306" w:rsidRPr="00766F5F" w14:paraId="3B77CCEC" w14:textId="77777777" w:rsidTr="00766F5F">
        <w:trPr>
          <w:trHeight w:val="299"/>
        </w:trPr>
        <w:tc>
          <w:tcPr>
            <w:tcW w:w="3022" w:type="dxa"/>
            <w:vAlign w:val="center"/>
          </w:tcPr>
          <w:p w14:paraId="6EBA3474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210" w:type="dxa"/>
            <w:vAlign w:val="center"/>
          </w:tcPr>
          <w:p w14:paraId="787B2E70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  <w:r w:rsidRPr="00766F5F">
              <w:rPr>
                <w:rFonts w:ascii="Georgia" w:hAnsi="Georgia"/>
              </w:rPr>
              <w:t>MANDANTE/ CONSORZIATA</w:t>
            </w:r>
          </w:p>
        </w:tc>
        <w:tc>
          <w:tcPr>
            <w:tcW w:w="2834" w:type="dxa"/>
            <w:vAlign w:val="center"/>
          </w:tcPr>
          <w:p w14:paraId="28B178E6" w14:textId="77777777" w:rsidR="001F6306" w:rsidRPr="00766F5F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7DFD4A81" w14:textId="77777777" w:rsidR="001F6306" w:rsidRPr="00766F5F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Georgia" w:hAnsi="Georgia"/>
          <w:sz w:val="20"/>
          <w:szCs w:val="20"/>
        </w:rPr>
      </w:pPr>
    </w:p>
    <w:p w14:paraId="79202FB8" w14:textId="77777777" w:rsidR="001F6306" w:rsidRPr="00766F5F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Georgia" w:hAnsi="Georgia"/>
          <w:sz w:val="20"/>
          <w:szCs w:val="20"/>
        </w:rPr>
      </w:pPr>
    </w:p>
    <w:p w14:paraId="62D3A598" w14:textId="77777777" w:rsidR="001F6306" w:rsidRPr="00766F5F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(</w:t>
      </w:r>
      <w:r w:rsidRPr="00766F5F">
        <w:rPr>
          <w:rFonts w:ascii="Georgia" w:hAnsi="Georgia"/>
          <w:i/>
          <w:sz w:val="20"/>
          <w:szCs w:val="20"/>
        </w:rPr>
        <w:t>si ricorda che la mandataria deve possedere i requisiti ed eseguire le prestazioni in misura maggioritaria rispetto alle mandanti; verificare quanto previsto nel Disciplinare di gara</w:t>
      </w:r>
      <w:r w:rsidRPr="00766F5F">
        <w:rPr>
          <w:rFonts w:ascii="Georgia" w:hAnsi="Georgia"/>
          <w:sz w:val="20"/>
          <w:szCs w:val="20"/>
        </w:rPr>
        <w:t>)</w:t>
      </w:r>
    </w:p>
    <w:p w14:paraId="6C84ACE1" w14:textId="77777777" w:rsidR="00971258" w:rsidRPr="00766F5F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lastRenderedPageBreak/>
        <w:t>per le aggregazioni di imprese aderenti al contratto di rete: se la rete è dotata di un organo comune con potere di rappresentanza e soggettività giuridica</w:t>
      </w:r>
      <w:r w:rsidRPr="00766F5F">
        <w:rPr>
          <w:rFonts w:ascii="Georgia" w:hAnsi="Georgia"/>
          <w:b/>
          <w:sz w:val="20"/>
          <w:szCs w:val="20"/>
        </w:rPr>
        <w:t xml:space="preserve"> </w:t>
      </w:r>
    </w:p>
    <w:p w14:paraId="38E92CD3" w14:textId="77777777" w:rsidR="001F6306" w:rsidRPr="00766F5F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l’aggregazione concorre per le seguenti imprese:</w:t>
      </w:r>
    </w:p>
    <w:p w14:paraId="64696282" w14:textId="77777777"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______________________________ </w:t>
      </w:r>
      <w:r w:rsidRPr="00766F5F">
        <w:rPr>
          <w:rFonts w:ascii="Georgia" w:hAnsi="Georgia"/>
          <w:sz w:val="20"/>
          <w:szCs w:val="20"/>
        </w:rPr>
        <w:tab/>
        <w:t>(denominazione Impresa)</w:t>
      </w:r>
    </w:p>
    <w:p w14:paraId="39F4F67C" w14:textId="77777777"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______________________________</w:t>
      </w:r>
      <w:r w:rsidRPr="00766F5F">
        <w:rPr>
          <w:rFonts w:ascii="Georgia" w:hAnsi="Georgia"/>
          <w:sz w:val="20"/>
          <w:szCs w:val="20"/>
        </w:rPr>
        <w:tab/>
        <w:t>(denominazione Impresa)</w:t>
      </w:r>
    </w:p>
    <w:p w14:paraId="05A0C40C" w14:textId="77777777"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______________________________</w:t>
      </w:r>
      <w:r w:rsidRPr="00766F5F">
        <w:rPr>
          <w:rFonts w:ascii="Georgia" w:hAnsi="Georgia"/>
          <w:sz w:val="20"/>
          <w:szCs w:val="20"/>
        </w:rPr>
        <w:tab/>
        <w:t>(denominazione Impresa)</w:t>
      </w:r>
    </w:p>
    <w:p w14:paraId="038DC167" w14:textId="77777777" w:rsidR="001F6306" w:rsidRPr="00766F5F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66F5F" w14:paraId="32C7A3A2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70413301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4E9C1C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394864" w:rsidRPr="00766F5F" w14:paraId="2939F482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2FDD3FF1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55EABBF8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14:paraId="1E594687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2F65E9C8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73C66D3A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14:paraId="79031EB7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61F377A4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5441BD2C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07BE5B9A" w14:textId="77777777" w:rsidR="001F6306" w:rsidRPr="00766F5F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CCCE602" w14:textId="77777777" w:rsidR="00394864" w:rsidRPr="00766F5F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14:paraId="4BA0A402" w14:textId="77777777"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l’aggregazione concorre per le seguenti imprese:</w:t>
      </w:r>
    </w:p>
    <w:p w14:paraId="6CC0ACED" w14:textId="77777777"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______________________________ </w:t>
      </w:r>
      <w:r w:rsidRPr="00766F5F">
        <w:rPr>
          <w:rFonts w:ascii="Georgia" w:hAnsi="Georgia"/>
          <w:sz w:val="20"/>
          <w:szCs w:val="20"/>
        </w:rPr>
        <w:tab/>
        <w:t>(denominazione Impresa)</w:t>
      </w:r>
    </w:p>
    <w:p w14:paraId="36B6F5E3" w14:textId="77777777"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______________________________</w:t>
      </w:r>
      <w:r w:rsidRPr="00766F5F">
        <w:rPr>
          <w:rFonts w:ascii="Georgia" w:hAnsi="Georgia"/>
          <w:sz w:val="20"/>
          <w:szCs w:val="20"/>
        </w:rPr>
        <w:tab/>
        <w:t>(denominazione Impresa)</w:t>
      </w:r>
    </w:p>
    <w:p w14:paraId="2403CD9F" w14:textId="77777777"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______________________________</w:t>
      </w:r>
      <w:r w:rsidRPr="00766F5F">
        <w:rPr>
          <w:rFonts w:ascii="Georgia" w:hAnsi="Georgia"/>
          <w:sz w:val="20"/>
          <w:szCs w:val="20"/>
        </w:rPr>
        <w:tab/>
        <w:t>(denominazione Impresa)</w:t>
      </w:r>
    </w:p>
    <w:p w14:paraId="40F42387" w14:textId="77777777"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66F5F" w14:paraId="5ACF744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7103D8EB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3BA59845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394864" w:rsidRPr="00766F5F" w14:paraId="72B726F3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63AD4A4B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0A08126A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14:paraId="042DBE54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775E2C30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72D22DA3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14:paraId="465B47AF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69EB5695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04658992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6D9CD68" w14:textId="77777777" w:rsidR="00394864" w:rsidRPr="00766F5F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Georgia" w:hAnsi="Georgia"/>
          <w:sz w:val="20"/>
          <w:szCs w:val="20"/>
        </w:rPr>
      </w:pPr>
    </w:p>
    <w:p w14:paraId="5CA9D789" w14:textId="77777777" w:rsidR="00F75519" w:rsidRPr="00766F5F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ABE8AEB" w14:textId="77777777" w:rsidR="00394864" w:rsidRPr="00766F5F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14:paraId="7AE445A4" w14:textId="77777777"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66F5F" w14:paraId="5BC4C74C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2250908D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07C64153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394864" w:rsidRPr="00766F5F" w14:paraId="4DBDA8CA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271E86A7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5920788D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14:paraId="286875B8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000138FC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49F3C8BA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14:paraId="10879760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4A78D5A1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18A86DC3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CC706EE" w14:textId="77777777" w:rsidR="00394864" w:rsidRPr="00766F5F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Georgia" w:hAnsi="Georgia"/>
          <w:sz w:val="20"/>
          <w:szCs w:val="20"/>
          <w:u w:val="single"/>
        </w:rPr>
      </w:pPr>
      <w:r w:rsidRPr="00766F5F">
        <w:rPr>
          <w:rFonts w:ascii="Georgia" w:hAnsi="Georgia"/>
          <w:b/>
          <w:sz w:val="20"/>
          <w:szCs w:val="20"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3A61B61F" w14:textId="77777777"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766F5F">
        <w:rPr>
          <w:rFonts w:ascii="Georgia" w:hAnsi="Georgia"/>
          <w:sz w:val="20"/>
          <w:szCs w:val="20"/>
        </w:rPr>
        <w:tab/>
      </w:r>
    </w:p>
    <w:p w14:paraId="51949F0C" w14:textId="77777777"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4DA67CC1" w14:textId="77777777" w:rsidR="00394864" w:rsidRPr="00766F5F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766F5F" w14:paraId="5273E684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070CD973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lastRenderedPageBreak/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2FEC262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  <w:b/>
              </w:rPr>
            </w:pPr>
            <w:r w:rsidRPr="00766F5F">
              <w:rPr>
                <w:rFonts w:ascii="Georgia" w:hAnsi="Georgia"/>
                <w:b/>
              </w:rPr>
              <w:t>ATTIVITA’ E/0 SERVIZI - %</w:t>
            </w:r>
          </w:p>
        </w:tc>
      </w:tr>
      <w:tr w:rsidR="00394864" w:rsidRPr="00766F5F" w14:paraId="3E33A68A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435F49A4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399903CD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14:paraId="3C5E72A9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5E88D885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42E73EBB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766F5F" w14:paraId="24FFCB58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0E61985C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14:paraId="511EC887" w14:textId="77777777" w:rsidR="00394864" w:rsidRPr="00766F5F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0428C2D1" w14:textId="77777777" w:rsidR="00394864" w:rsidRPr="00766F5F" w:rsidRDefault="00394864" w:rsidP="00394864">
      <w:pPr>
        <w:pStyle w:val="Paragrafoelenco"/>
        <w:ind w:left="567"/>
        <w:rPr>
          <w:rFonts w:ascii="Georgia" w:hAnsi="Georgia"/>
          <w:sz w:val="20"/>
          <w:szCs w:val="20"/>
        </w:rPr>
      </w:pPr>
    </w:p>
    <w:p w14:paraId="2AC68938" w14:textId="77777777" w:rsidR="00394864" w:rsidRPr="00766F5F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1D8AF327" w14:textId="77777777" w:rsidR="009E58E1" w:rsidRPr="00766F5F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i/>
          <w:sz w:val="20"/>
          <w:szCs w:val="20"/>
        </w:rPr>
        <w:t>(</w:t>
      </w:r>
      <w:r w:rsidRPr="00766F5F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766F5F">
        <w:rPr>
          <w:rFonts w:ascii="Georgia" w:hAnsi="Georgia"/>
          <w:i/>
          <w:sz w:val="20"/>
          <w:szCs w:val="20"/>
          <w:u w:val="single"/>
        </w:rPr>
        <w:t xml:space="preserve">, rendere la dichiarazione solo nel caso in cui la cauzione ex art. </w:t>
      </w:r>
      <w:r w:rsidR="001223D1" w:rsidRPr="00766F5F">
        <w:rPr>
          <w:rFonts w:ascii="Georgia" w:hAnsi="Georgia"/>
          <w:i/>
          <w:sz w:val="20"/>
          <w:szCs w:val="20"/>
          <w:u w:val="single"/>
        </w:rPr>
        <w:t>106</w:t>
      </w:r>
      <w:r w:rsidRPr="00766F5F">
        <w:rPr>
          <w:rFonts w:ascii="Georgia" w:hAnsi="Georgia"/>
          <w:i/>
          <w:sz w:val="20"/>
          <w:szCs w:val="20"/>
          <w:u w:val="single"/>
        </w:rPr>
        <w:t xml:space="preserve"> </w:t>
      </w:r>
      <w:proofErr w:type="spellStart"/>
      <w:r w:rsidRPr="00766F5F">
        <w:rPr>
          <w:rFonts w:ascii="Georgia" w:hAnsi="Georgia"/>
          <w:i/>
          <w:sz w:val="20"/>
          <w:szCs w:val="20"/>
          <w:u w:val="single"/>
        </w:rPr>
        <w:t>D.Lgs.</w:t>
      </w:r>
      <w:proofErr w:type="spellEnd"/>
      <w:r w:rsidRPr="00766F5F">
        <w:rPr>
          <w:rFonts w:ascii="Georgia" w:hAnsi="Georgia"/>
          <w:i/>
          <w:sz w:val="20"/>
          <w:szCs w:val="20"/>
          <w:u w:val="single"/>
        </w:rPr>
        <w:t xml:space="preserve"> </w:t>
      </w:r>
      <w:r w:rsidR="001223D1" w:rsidRPr="00766F5F">
        <w:rPr>
          <w:rFonts w:ascii="Georgia" w:hAnsi="Georgia"/>
          <w:i/>
          <w:sz w:val="20"/>
          <w:szCs w:val="20"/>
          <w:u w:val="single"/>
        </w:rPr>
        <w:t>36/2023</w:t>
      </w:r>
      <w:r w:rsidRPr="00766F5F">
        <w:rPr>
          <w:rFonts w:ascii="Georgia" w:hAnsi="Georgia"/>
          <w:i/>
          <w:sz w:val="20"/>
          <w:szCs w:val="20"/>
          <w:u w:val="single"/>
        </w:rPr>
        <w:t xml:space="preserve"> venga rilasciata tramite bonifico</w:t>
      </w:r>
      <w:r w:rsidRPr="00766F5F">
        <w:rPr>
          <w:rFonts w:ascii="Georgia" w:hAnsi="Georgia"/>
          <w:i/>
          <w:sz w:val="20"/>
          <w:szCs w:val="20"/>
        </w:rPr>
        <w:t>)</w:t>
      </w:r>
      <w:r w:rsidRPr="00766F5F">
        <w:rPr>
          <w:rFonts w:ascii="Georgia" w:hAnsi="Georgia"/>
          <w:sz w:val="20"/>
          <w:szCs w:val="20"/>
        </w:rPr>
        <w:t xml:space="preserve"> </w:t>
      </w:r>
    </w:p>
    <w:p w14:paraId="769ECF6B" w14:textId="77777777" w:rsidR="00394864" w:rsidRPr="00766F5F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che, in caso di restituzione della garanzia provvisoria costituita tramite bonifico, il relativo versamento dovrà essere effettuato sul conto corrente bancario IBAN n.</w:t>
      </w:r>
      <w:r w:rsidR="009E58E1" w:rsidRPr="00766F5F">
        <w:rPr>
          <w:rFonts w:ascii="Georgia" w:hAnsi="Georgia"/>
          <w:sz w:val="20"/>
          <w:szCs w:val="20"/>
        </w:rPr>
        <w:t xml:space="preserve"> </w:t>
      </w:r>
      <w:r w:rsidR="003C503D" w:rsidRPr="00766F5F">
        <w:rPr>
          <w:rFonts w:ascii="Georgia" w:hAnsi="Georgia"/>
          <w:sz w:val="20"/>
          <w:szCs w:val="20"/>
        </w:rPr>
        <w:t xml:space="preserve">XXXXXXXXXXXXXXXXXXXXXXXXXXX </w:t>
      </w:r>
      <w:r w:rsidRPr="00766F5F">
        <w:rPr>
          <w:rFonts w:ascii="Georgia" w:hAnsi="Georgia"/>
          <w:sz w:val="20"/>
          <w:szCs w:val="20"/>
        </w:rPr>
        <w:t>intestato a</w:t>
      </w:r>
      <w:r w:rsidR="003C503D" w:rsidRPr="00766F5F">
        <w:rPr>
          <w:rFonts w:ascii="Georgia" w:hAnsi="Georgia"/>
          <w:sz w:val="20"/>
          <w:szCs w:val="20"/>
        </w:rPr>
        <w:t>_________________________</w:t>
      </w:r>
      <w:r w:rsidRPr="00766F5F">
        <w:rPr>
          <w:rFonts w:ascii="Georgia" w:hAnsi="Georgia"/>
          <w:sz w:val="20"/>
          <w:szCs w:val="20"/>
        </w:rPr>
        <w:t>_________</w:t>
      </w:r>
      <w:r w:rsidR="009E58E1" w:rsidRPr="00766F5F">
        <w:rPr>
          <w:rFonts w:ascii="Georgia" w:hAnsi="Georgia"/>
          <w:sz w:val="20"/>
          <w:szCs w:val="20"/>
        </w:rPr>
        <w:t>______________________</w:t>
      </w:r>
      <w:r w:rsidRPr="00766F5F">
        <w:rPr>
          <w:rFonts w:ascii="Georgia" w:hAnsi="Georgia"/>
          <w:sz w:val="20"/>
          <w:szCs w:val="20"/>
        </w:rPr>
        <w:t>, presso______________</w:t>
      </w:r>
      <w:r w:rsidR="009E58E1" w:rsidRPr="00766F5F">
        <w:rPr>
          <w:rFonts w:ascii="Georgia" w:hAnsi="Georgia"/>
          <w:sz w:val="20"/>
          <w:szCs w:val="20"/>
        </w:rPr>
        <w:t>_________</w:t>
      </w:r>
      <w:r w:rsidRPr="00766F5F">
        <w:rPr>
          <w:rFonts w:ascii="Georgia" w:hAnsi="Georgia"/>
          <w:sz w:val="20"/>
          <w:szCs w:val="20"/>
        </w:rPr>
        <w:t>;</w:t>
      </w:r>
    </w:p>
    <w:p w14:paraId="45883B2D" w14:textId="77777777" w:rsidR="009E58E1" w:rsidRPr="00766F5F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766F5F">
        <w:rPr>
          <w:rFonts w:ascii="Georgia" w:hAnsi="Georgia"/>
          <w:b/>
          <w:sz w:val="20"/>
          <w:szCs w:val="20"/>
        </w:rPr>
        <w:t>subappalto</w:t>
      </w:r>
      <w:r w:rsidRPr="00766F5F">
        <w:rPr>
          <w:rFonts w:ascii="Georgia" w:hAnsi="Georgia"/>
          <w:sz w:val="20"/>
          <w:szCs w:val="20"/>
        </w:rPr>
        <w:t xml:space="preserve"> le seguenti attività: ______________________________________________________________________________________________________________________________________________________________________________________________________________________________</w:t>
      </w:r>
    </w:p>
    <w:p w14:paraId="1652F834" w14:textId="77777777" w:rsidR="009E58E1" w:rsidRPr="00766F5F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0808A7FA" w14:textId="5D8AF602"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766F5F">
        <w:rPr>
          <w:rFonts w:ascii="Georgia" w:hAnsi="Georgia"/>
          <w:spacing w:val="-3"/>
          <w:sz w:val="20"/>
          <w:szCs w:val="20"/>
        </w:rPr>
        <w:t xml:space="preserve">o, </w:t>
      </w:r>
      <w:r w:rsidRPr="00766F5F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di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diritto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dal Politecnico di Milano</w:t>
      </w:r>
      <w:r w:rsidRPr="00766F5F">
        <w:rPr>
          <w:rFonts w:ascii="Georgia" w:hAnsi="Georgia"/>
          <w:spacing w:val="-5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ai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sensi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dell’art.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1456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z w:val="20"/>
          <w:szCs w:val="20"/>
        </w:rPr>
        <w:t>cod.</w:t>
      </w:r>
      <w:r w:rsidRPr="00766F5F">
        <w:rPr>
          <w:rFonts w:ascii="Georgia" w:hAnsi="Georgia"/>
          <w:spacing w:val="-6"/>
          <w:sz w:val="20"/>
          <w:szCs w:val="20"/>
        </w:rPr>
        <w:t xml:space="preserve"> </w:t>
      </w:r>
      <w:r w:rsidRPr="00766F5F">
        <w:rPr>
          <w:rFonts w:ascii="Georgia" w:hAnsi="Georgia"/>
          <w:spacing w:val="-5"/>
          <w:sz w:val="20"/>
          <w:szCs w:val="20"/>
        </w:rPr>
        <w:t>civ.</w:t>
      </w:r>
    </w:p>
    <w:p w14:paraId="341A7418" w14:textId="77777777" w:rsidR="00F61500" w:rsidRPr="00F61500" w:rsidRDefault="00F61500" w:rsidP="00F6150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0" w:line="300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F61500">
        <w:rPr>
          <w:rFonts w:ascii="Georgia" w:hAnsi="Georgia"/>
          <w:spacing w:val="-5"/>
          <w:sz w:val="20"/>
          <w:szCs w:val="20"/>
        </w:rPr>
        <w:t>di aver:</w:t>
      </w:r>
    </w:p>
    <w:p w14:paraId="32F632DE" w14:textId="77777777" w:rsidR="00F61500" w:rsidRPr="00F42AAC" w:rsidRDefault="00F61500" w:rsidP="00F61500">
      <w:pPr>
        <w:pStyle w:val="Paragrafoelenco"/>
        <w:numPr>
          <w:ilvl w:val="0"/>
          <w:numId w:val="12"/>
        </w:numPr>
        <w:spacing w:after="0" w:line="276" w:lineRule="auto"/>
        <w:contextualSpacing w:val="0"/>
        <w:jc w:val="both"/>
        <w:rPr>
          <w:rFonts w:ascii="Georgia" w:hAnsi="Georgia"/>
          <w:sz w:val="20"/>
          <w:szCs w:val="24"/>
        </w:rPr>
      </w:pPr>
      <w:r w:rsidRPr="00F42AAC">
        <w:rPr>
          <w:rFonts w:ascii="Georgia" w:hAnsi="Georgia"/>
          <w:sz w:val="20"/>
          <w:szCs w:val="24"/>
        </w:rPr>
        <w:t>gesti</w:t>
      </w:r>
      <w:r>
        <w:rPr>
          <w:rFonts w:ascii="Georgia" w:hAnsi="Georgia"/>
          <w:sz w:val="20"/>
          <w:szCs w:val="24"/>
        </w:rPr>
        <w:t>to</w:t>
      </w:r>
      <w:r w:rsidRPr="00F42AAC">
        <w:rPr>
          <w:rFonts w:ascii="Georgia" w:hAnsi="Georgia"/>
          <w:sz w:val="20"/>
          <w:szCs w:val="24"/>
        </w:rPr>
        <w:t xml:space="preserve"> nel periodo 2018 – 2022 almeno n°1 gara a livello internazionale inerente </w:t>
      </w:r>
      <w:proofErr w:type="gramStart"/>
      <w:r w:rsidRPr="00F42AAC">
        <w:rPr>
          <w:rFonts w:ascii="Georgia" w:hAnsi="Georgia"/>
          <w:sz w:val="20"/>
          <w:szCs w:val="24"/>
        </w:rPr>
        <w:t>il</w:t>
      </w:r>
      <w:proofErr w:type="gramEnd"/>
      <w:r w:rsidRPr="00F42AAC">
        <w:rPr>
          <w:rFonts w:ascii="Georgia" w:hAnsi="Georgia"/>
          <w:sz w:val="20"/>
          <w:szCs w:val="24"/>
        </w:rPr>
        <w:t xml:space="preserve"> settore dell’organizzazione di gare podistiche;</w:t>
      </w:r>
    </w:p>
    <w:p w14:paraId="2A0A4FAF" w14:textId="77777777" w:rsidR="00F61500" w:rsidRPr="00F42AAC" w:rsidRDefault="00F61500" w:rsidP="00F61500">
      <w:pPr>
        <w:pStyle w:val="Paragrafoelenco"/>
        <w:numPr>
          <w:ilvl w:val="0"/>
          <w:numId w:val="12"/>
        </w:numPr>
        <w:spacing w:after="0" w:line="276" w:lineRule="auto"/>
        <w:contextualSpacing w:val="0"/>
        <w:jc w:val="both"/>
        <w:rPr>
          <w:rFonts w:ascii="Georgia" w:hAnsi="Georgia"/>
          <w:sz w:val="20"/>
          <w:szCs w:val="24"/>
        </w:rPr>
      </w:pPr>
      <w:r w:rsidRPr="00F42AAC">
        <w:rPr>
          <w:rFonts w:ascii="Georgia" w:hAnsi="Georgia"/>
          <w:sz w:val="20"/>
          <w:szCs w:val="24"/>
        </w:rPr>
        <w:t>gesti</w:t>
      </w:r>
      <w:r>
        <w:rPr>
          <w:rFonts w:ascii="Georgia" w:hAnsi="Georgia"/>
          <w:sz w:val="20"/>
          <w:szCs w:val="24"/>
        </w:rPr>
        <w:t>to</w:t>
      </w:r>
      <w:r w:rsidRPr="00F42AAC">
        <w:rPr>
          <w:rFonts w:ascii="Georgia" w:hAnsi="Georgia"/>
          <w:sz w:val="20"/>
          <w:szCs w:val="24"/>
        </w:rPr>
        <w:t xml:space="preserve"> nel periodo 2018 – 2022 almeno n°1 gara svolta nel Comune di Milano di circa 15.000 iscritti inerente </w:t>
      </w:r>
      <w:proofErr w:type="gramStart"/>
      <w:r w:rsidRPr="00F42AAC">
        <w:rPr>
          <w:rFonts w:ascii="Georgia" w:hAnsi="Georgia"/>
          <w:sz w:val="20"/>
          <w:szCs w:val="24"/>
        </w:rPr>
        <w:t>il</w:t>
      </w:r>
      <w:proofErr w:type="gramEnd"/>
      <w:r w:rsidRPr="00F42AAC">
        <w:rPr>
          <w:rFonts w:ascii="Georgia" w:hAnsi="Georgia"/>
          <w:sz w:val="20"/>
          <w:szCs w:val="24"/>
        </w:rPr>
        <w:t xml:space="preserve"> settore dell’organizzazione di gare podistiche;</w:t>
      </w:r>
    </w:p>
    <w:p w14:paraId="689FA8AA" w14:textId="77777777" w:rsidR="00F61500" w:rsidRPr="00F42AAC" w:rsidRDefault="00F61500" w:rsidP="00F61500">
      <w:pPr>
        <w:pStyle w:val="Paragrafoelenco"/>
        <w:numPr>
          <w:ilvl w:val="0"/>
          <w:numId w:val="12"/>
        </w:numPr>
        <w:spacing w:after="0" w:line="276" w:lineRule="auto"/>
        <w:contextualSpacing w:val="0"/>
        <w:jc w:val="both"/>
        <w:rPr>
          <w:rFonts w:ascii="Georgia" w:hAnsi="Georgia"/>
          <w:sz w:val="20"/>
          <w:szCs w:val="24"/>
        </w:rPr>
      </w:pPr>
      <w:r w:rsidRPr="00F42AAC">
        <w:rPr>
          <w:rFonts w:ascii="Georgia" w:hAnsi="Georgia"/>
          <w:sz w:val="20"/>
          <w:szCs w:val="24"/>
        </w:rPr>
        <w:t>gesti</w:t>
      </w:r>
      <w:r>
        <w:rPr>
          <w:rFonts w:ascii="Georgia" w:hAnsi="Georgia"/>
          <w:sz w:val="20"/>
          <w:szCs w:val="24"/>
        </w:rPr>
        <w:t>to</w:t>
      </w:r>
      <w:r w:rsidRPr="00F42AAC">
        <w:rPr>
          <w:rFonts w:ascii="Georgia" w:hAnsi="Georgia"/>
          <w:sz w:val="20"/>
          <w:szCs w:val="24"/>
        </w:rPr>
        <w:t xml:space="preserve"> nel periodo 2018 – 2022 almeno n°1 gara svolta nel Comune di Lecco di circa 2.000 iscritti inerente </w:t>
      </w:r>
      <w:proofErr w:type="gramStart"/>
      <w:r w:rsidRPr="00F42AAC">
        <w:rPr>
          <w:rFonts w:ascii="Georgia" w:hAnsi="Georgia"/>
          <w:sz w:val="20"/>
          <w:szCs w:val="24"/>
        </w:rPr>
        <w:t>il</w:t>
      </w:r>
      <w:proofErr w:type="gramEnd"/>
      <w:r w:rsidRPr="00F42AAC">
        <w:rPr>
          <w:rFonts w:ascii="Georgia" w:hAnsi="Georgia"/>
          <w:sz w:val="20"/>
          <w:szCs w:val="24"/>
        </w:rPr>
        <w:t xml:space="preserve"> settore dell’organizzazione di gare podistiche;</w:t>
      </w:r>
    </w:p>
    <w:p w14:paraId="305285E7" w14:textId="7B86E72D" w:rsidR="00F61500" w:rsidRPr="00F61500" w:rsidRDefault="00F61500" w:rsidP="00F61500">
      <w:pPr>
        <w:pStyle w:val="Paragrafoelenco"/>
        <w:numPr>
          <w:ilvl w:val="0"/>
          <w:numId w:val="12"/>
        </w:numPr>
        <w:spacing w:after="0" w:line="276" w:lineRule="auto"/>
        <w:contextualSpacing w:val="0"/>
        <w:jc w:val="both"/>
        <w:rPr>
          <w:rFonts w:ascii="Georgia" w:hAnsi="Georgia"/>
          <w:sz w:val="20"/>
          <w:szCs w:val="24"/>
        </w:rPr>
      </w:pPr>
      <w:r w:rsidRPr="00F42AAC">
        <w:rPr>
          <w:rFonts w:ascii="Georgia" w:hAnsi="Georgia"/>
          <w:sz w:val="20"/>
          <w:szCs w:val="24"/>
        </w:rPr>
        <w:t>gesti</w:t>
      </w:r>
      <w:r>
        <w:rPr>
          <w:rFonts w:ascii="Georgia" w:hAnsi="Georgia"/>
          <w:sz w:val="20"/>
          <w:szCs w:val="24"/>
        </w:rPr>
        <w:t>to</w:t>
      </w:r>
      <w:r w:rsidRPr="00F42AAC">
        <w:rPr>
          <w:rFonts w:ascii="Georgia" w:hAnsi="Georgia"/>
          <w:sz w:val="20"/>
          <w:szCs w:val="24"/>
        </w:rPr>
        <w:t xml:space="preserve"> nel periodo 2018 – 2022 almeno n°1 gara svolta nel territorio nazionale di circa 1.500 iscritti inerente </w:t>
      </w:r>
      <w:proofErr w:type="gramStart"/>
      <w:r w:rsidRPr="00F42AAC">
        <w:rPr>
          <w:rFonts w:ascii="Georgia" w:hAnsi="Georgia"/>
          <w:sz w:val="20"/>
          <w:szCs w:val="24"/>
        </w:rPr>
        <w:t>il</w:t>
      </w:r>
      <w:proofErr w:type="gramEnd"/>
      <w:r w:rsidRPr="00F42AAC">
        <w:rPr>
          <w:rFonts w:ascii="Georgia" w:hAnsi="Georgia"/>
          <w:sz w:val="20"/>
          <w:szCs w:val="24"/>
        </w:rPr>
        <w:t xml:space="preserve"> settore dell’organizzazione di gare ciclistiche.</w:t>
      </w:r>
    </w:p>
    <w:p w14:paraId="237F9D0B" w14:textId="38C4B6CF" w:rsidR="009E58E1" w:rsidRDefault="009E58E1" w:rsidP="00F61500">
      <w:pPr>
        <w:pStyle w:val="Paragrafoelenco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  <w:r w:rsidRPr="00766F5F">
        <w:rPr>
          <w:rFonts w:ascii="Georgia" w:hAnsi="Georgia"/>
          <w:sz w:val="20"/>
          <w:szCs w:val="20"/>
        </w:rPr>
        <w:t>XX/XX/XXXX, lì ______________________________</w:t>
      </w:r>
    </w:p>
    <w:p w14:paraId="6DA5E2E3" w14:textId="77777777" w:rsidR="00F61500" w:rsidRPr="00F61500" w:rsidRDefault="00F61500" w:rsidP="00F61500">
      <w:pPr>
        <w:pStyle w:val="Paragrafoelenco"/>
        <w:spacing w:before="240" w:after="240" w:line="300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1B87BB8" w14:textId="77777777" w:rsidR="009E58E1" w:rsidRPr="00766F5F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Georgia" w:hAnsi="Georgia"/>
          <w:i/>
          <w:sz w:val="20"/>
          <w:szCs w:val="20"/>
        </w:rPr>
      </w:pPr>
      <w:r w:rsidRPr="00766F5F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D6F420C" w14:textId="77777777" w:rsidR="009E58E1" w:rsidRPr="00766F5F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Georgia" w:hAnsi="Georgia"/>
          <w:i/>
          <w:sz w:val="20"/>
          <w:szCs w:val="20"/>
        </w:rPr>
      </w:pPr>
    </w:p>
    <w:p w14:paraId="4045981B" w14:textId="77777777" w:rsidR="00997CC6" w:rsidRPr="00766F5F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Georgia" w:hAnsi="Georgia"/>
          <w:i/>
          <w:sz w:val="20"/>
          <w:szCs w:val="20"/>
        </w:rPr>
      </w:pPr>
      <w:r w:rsidRPr="00766F5F">
        <w:rPr>
          <w:rFonts w:ascii="Georgia" w:hAnsi="Georgia"/>
          <w:i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766F5F" w:rsidSect="00877B78">
      <w:footerReference w:type="default" r:id="rId10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2CCC7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0A7B35E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47426A5C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0E4499">
          <w:rPr>
            <w:rFonts w:ascii="Cambria" w:hAnsi="Cambria"/>
            <w:noProof/>
            <w:sz w:val="20"/>
          </w:rPr>
          <w:t>7</w:t>
        </w:r>
        <w:r>
          <w:rPr>
            <w:rFonts w:ascii="Cambria" w:hAnsi="Cambria"/>
            <w:sz w:val="20"/>
          </w:rPr>
          <w:fldChar w:fldCharType="end"/>
        </w:r>
      </w:p>
    </w:sdtContent>
  </w:sdt>
  <w:p w14:paraId="59F71719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2923C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22684575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17FF1797" w14:textId="77777777" w:rsidR="00081968" w:rsidRPr="00766F5F" w:rsidRDefault="00FF689A" w:rsidP="00081968">
      <w:pPr>
        <w:pStyle w:val="Testonotaapidipagina"/>
        <w:spacing w:line="240" w:lineRule="exact"/>
        <w:jc w:val="both"/>
        <w:rPr>
          <w:rFonts w:ascii="Georgia" w:hAnsi="Georgia"/>
          <w:sz w:val="16"/>
        </w:rPr>
      </w:pPr>
      <w:r w:rsidRPr="00766F5F">
        <w:rPr>
          <w:rStyle w:val="Rimandonotaapidipagina"/>
          <w:rFonts w:ascii="Georgia" w:hAnsi="Georgia"/>
          <w:sz w:val="16"/>
        </w:rPr>
        <w:footnoteRef/>
      </w:r>
      <w:r w:rsidRPr="00766F5F">
        <w:rPr>
          <w:rFonts w:ascii="Georgia" w:hAnsi="Georgia"/>
          <w:sz w:val="16"/>
        </w:rPr>
        <w:t xml:space="preserve"> </w:t>
      </w:r>
      <w:r w:rsidR="00081968" w:rsidRPr="00766F5F">
        <w:rPr>
          <w:rFonts w:ascii="Georgia" w:hAnsi="Georgia"/>
          <w:sz w:val="16"/>
        </w:rPr>
        <w:t>I soggetti la cui condanna determina l’esclusione sono:</w:t>
      </w:r>
    </w:p>
    <w:p w14:paraId="3038AEA8" w14:textId="77777777" w:rsidR="00081968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a) operatore economico ai sensi e nei termini di cui al </w:t>
      </w:r>
      <w:hyperlink r:id="rId1" w:history="1">
        <w:r w:rsidRPr="00766F5F">
          <w:rPr>
            <w:rStyle w:val="Collegamentoipertestuale"/>
            <w:rFonts w:ascii="Georgia" w:hAnsi="Georgia"/>
            <w:sz w:val="16"/>
            <w:szCs w:val="16"/>
          </w:rPr>
          <w:t>decreto legislativo 8 giugno 2001, n. 231</w:t>
        </w:r>
      </w:hyperlink>
      <w:r w:rsidRPr="00766F5F">
        <w:rPr>
          <w:rFonts w:ascii="Georgia" w:hAnsi="Georgia"/>
          <w:sz w:val="16"/>
          <w:szCs w:val="16"/>
        </w:rPr>
        <w:t>;</w:t>
      </w:r>
    </w:p>
    <w:p w14:paraId="099142B8" w14:textId="77777777" w:rsidR="00853EBD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b) titolare o direttore tecnico, se si tratta di impresa individuale;</w:t>
      </w:r>
    </w:p>
    <w:p w14:paraId="24B93E99" w14:textId="77777777" w:rsidR="00853EBD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c) socio amministratore o direttore tecnico, se si tratta di società in nome collettivo;</w:t>
      </w:r>
    </w:p>
    <w:p w14:paraId="71A33E6F" w14:textId="77777777" w:rsidR="00853EBD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d) soci accomandatari o direttore tecnico, se si tratta di società in accomandita semplice;</w:t>
      </w:r>
    </w:p>
    <w:p w14:paraId="1E9F13C6" w14:textId="77777777" w:rsidR="00853EBD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e) membri del consiglio di amministrazione cui sia stata conferita la legale rappresentanza, ivi compresi gli institori e i procuratori generali;</w:t>
      </w:r>
    </w:p>
    <w:p w14:paraId="57C658B0" w14:textId="77777777" w:rsidR="00853EBD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f) componenti degli organi con poteri di direzione o di vigilanza o dei soggetti muniti di poteri di rappresentanza, di direzione o di controllo;</w:t>
      </w:r>
    </w:p>
    <w:p w14:paraId="6F4535E5" w14:textId="77777777" w:rsidR="00853EBD" w:rsidRPr="00766F5F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6"/>
          <w:szCs w:val="16"/>
        </w:rPr>
      </w:pPr>
      <w:r w:rsidRPr="00766F5F">
        <w:rPr>
          <w:rFonts w:ascii="Georgia" w:hAnsi="Georgia"/>
          <w:sz w:val="16"/>
          <w:szCs w:val="16"/>
        </w:rPr>
        <w:t>g) direttore tecnico o socio unico;</w:t>
      </w:r>
    </w:p>
    <w:p w14:paraId="4D3189DA" w14:textId="77777777" w:rsidR="00FF689A" w:rsidRPr="00853EBD" w:rsidRDefault="00081968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766F5F">
        <w:rPr>
          <w:rFonts w:ascii="Georgia" w:hAnsi="Georgia"/>
          <w:sz w:val="16"/>
          <w:szCs w:val="16"/>
        </w:rPr>
        <w:t>h) amministratore di fatto nelle ipotesi di cui alle lettere precedenti.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DEE5304"/>
    <w:lvl w:ilvl="0" w:tplc="C34CEC02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7FC3326"/>
    <w:multiLevelType w:val="hybridMultilevel"/>
    <w:tmpl w:val="DB70E2F4"/>
    <w:lvl w:ilvl="0" w:tplc="359E4A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10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0"/>
  </w:num>
  <w:num w:numId="10">
    <w:abstractNumId w:val="4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33364"/>
    <w:rsid w:val="00054E45"/>
    <w:rsid w:val="00076C1A"/>
    <w:rsid w:val="00081968"/>
    <w:rsid w:val="000E4499"/>
    <w:rsid w:val="00104D63"/>
    <w:rsid w:val="001223D1"/>
    <w:rsid w:val="0017426D"/>
    <w:rsid w:val="00177C1A"/>
    <w:rsid w:val="00185FF7"/>
    <w:rsid w:val="001A0C2A"/>
    <w:rsid w:val="001C0470"/>
    <w:rsid w:val="001F6306"/>
    <w:rsid w:val="00257FE5"/>
    <w:rsid w:val="002B6CB8"/>
    <w:rsid w:val="002C2D46"/>
    <w:rsid w:val="00394864"/>
    <w:rsid w:val="003C46B3"/>
    <w:rsid w:val="003C503D"/>
    <w:rsid w:val="003C5F22"/>
    <w:rsid w:val="004B47E9"/>
    <w:rsid w:val="004D318F"/>
    <w:rsid w:val="004E4B00"/>
    <w:rsid w:val="0051210A"/>
    <w:rsid w:val="00597EE7"/>
    <w:rsid w:val="00651729"/>
    <w:rsid w:val="00653DE5"/>
    <w:rsid w:val="006A4FF6"/>
    <w:rsid w:val="006B550F"/>
    <w:rsid w:val="00752854"/>
    <w:rsid w:val="00766F5F"/>
    <w:rsid w:val="00795401"/>
    <w:rsid w:val="00853EBD"/>
    <w:rsid w:val="008630B0"/>
    <w:rsid w:val="00877B78"/>
    <w:rsid w:val="009215B7"/>
    <w:rsid w:val="0093166D"/>
    <w:rsid w:val="00965667"/>
    <w:rsid w:val="00966CD6"/>
    <w:rsid w:val="00971258"/>
    <w:rsid w:val="009758A6"/>
    <w:rsid w:val="00997CC6"/>
    <w:rsid w:val="009E58E1"/>
    <w:rsid w:val="00A25496"/>
    <w:rsid w:val="00AB170F"/>
    <w:rsid w:val="00AC5239"/>
    <w:rsid w:val="00AC5E1F"/>
    <w:rsid w:val="00B45AFA"/>
    <w:rsid w:val="00B52258"/>
    <w:rsid w:val="00B64E5B"/>
    <w:rsid w:val="00B767FF"/>
    <w:rsid w:val="00CC0F3D"/>
    <w:rsid w:val="00CC50E7"/>
    <w:rsid w:val="00CD3612"/>
    <w:rsid w:val="00D17D3B"/>
    <w:rsid w:val="00E74978"/>
    <w:rsid w:val="00F16153"/>
    <w:rsid w:val="00F22437"/>
    <w:rsid w:val="00F61500"/>
    <w:rsid w:val="00F75519"/>
    <w:rsid w:val="00FA1AEF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88B6EE6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uiPriority w:val="34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osettiegatti.eu/info/norme/statali/2001_0231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C616E-048B-4C00-BDDF-58CAAB77C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2542</Words>
  <Characters>14495</Characters>
  <Application>Microsoft Office Word</Application>
  <DocSecurity>0</DocSecurity>
  <Lines>120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8</cp:revision>
  <dcterms:created xsi:type="dcterms:W3CDTF">2023-08-22T12:05:00Z</dcterms:created>
  <dcterms:modified xsi:type="dcterms:W3CDTF">2023-10-16T13:36:00Z</dcterms:modified>
</cp:coreProperties>
</file>